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2"/>
        <w:tblW w:w="963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3" w:hRule="atLeast"/>
          <w:jc w:val="center"/>
        </w:trPr>
        <w:tc>
          <w:tcPr>
            <w:tcW w:w="9639" w:type="dxa"/>
            <w:shd w:val="clear" w:color="auto" w:fill="851F48"/>
          </w:tcPr>
          <w:p>
            <w:pPr>
              <w:pStyle w:val="15"/>
              <w:spacing w:line="560" w:lineRule="exact"/>
              <w:jc w:val="center"/>
              <w:rPr>
                <w:rFonts w:ascii="微软雅黑" w:hAnsi="微软雅黑" w:eastAsia="微软雅黑" w:cs="Arial"/>
                <w:b w:val="0"/>
                <w:bCs/>
                <w:color w:val="FFFFFF"/>
                <w:sz w:val="40"/>
                <w:szCs w:val="40"/>
              </w:rPr>
            </w:pPr>
            <w:r>
              <w:rPr>
                <w:rFonts w:hint="eastAsia" w:ascii="微软雅黑" w:hAnsi="微软雅黑" w:eastAsia="微软雅黑" w:cs="Arial"/>
                <w:b/>
                <w:bCs w:val="0"/>
                <w:color w:val="FFFFFF"/>
                <w:sz w:val="40"/>
                <w:szCs w:val="40"/>
              </w:rPr>
              <w:t>罗德岛设计学院</w:t>
            </w:r>
            <w:r>
              <w:rPr>
                <w:rFonts w:ascii="微软雅黑" w:hAnsi="微软雅黑" w:eastAsia="微软雅黑" w:cs="Arial"/>
                <w:b/>
                <w:bCs w:val="0"/>
                <w:color w:val="FFFFFF"/>
                <w:sz w:val="40"/>
                <w:szCs w:val="40"/>
              </w:rPr>
              <w:t>◆2</w:t>
            </w:r>
            <w:r>
              <w:rPr>
                <w:rFonts w:hint="eastAsia" w:ascii="微软雅黑" w:hAnsi="微软雅黑" w:eastAsia="微软雅黑" w:cs="Arial"/>
                <w:b/>
                <w:bCs w:val="0"/>
                <w:color w:val="FFFFFF"/>
                <w:sz w:val="40"/>
                <w:szCs w:val="40"/>
              </w:rPr>
              <w:t>0</w:t>
            </w:r>
            <w:r>
              <w:rPr>
                <w:rFonts w:ascii="微软雅黑" w:hAnsi="微软雅黑" w:eastAsia="微软雅黑" w:cs="Arial"/>
                <w:b/>
                <w:bCs w:val="0"/>
                <w:color w:val="FFFFFF"/>
                <w:sz w:val="40"/>
                <w:szCs w:val="40"/>
              </w:rPr>
              <w:t>19</w:t>
            </w:r>
            <w:r>
              <w:rPr>
                <w:rFonts w:hint="eastAsia" w:ascii="微软雅黑" w:hAnsi="微软雅黑" w:eastAsia="微软雅黑" w:cs="Arial"/>
                <w:b/>
                <w:bCs w:val="0"/>
                <w:color w:val="FFFFFF"/>
                <w:sz w:val="40"/>
                <w:szCs w:val="40"/>
              </w:rPr>
              <w:t>年夏季学期项目</w:t>
            </w:r>
          </w:p>
          <w:p>
            <w:pPr>
              <w:pStyle w:val="15"/>
              <w:spacing w:line="560" w:lineRule="exact"/>
              <w:jc w:val="center"/>
              <w:rPr>
                <w:rFonts w:ascii="微软雅黑" w:hAnsi="微软雅黑" w:eastAsia="微软雅黑" w:cs="Arial"/>
                <w:b/>
                <w:bCs/>
                <w:color w:val="FFFFFF"/>
                <w:sz w:val="28"/>
                <w:szCs w:val="28"/>
              </w:rPr>
            </w:pPr>
            <w:r>
              <w:rPr>
                <w:rFonts w:ascii="微软雅黑" w:hAnsi="微软雅黑" w:eastAsia="微软雅黑" w:cs="Arial"/>
                <w:b w:val="0"/>
                <w:bCs w:val="0"/>
                <w:color w:val="FFFFFF"/>
                <w:sz w:val="28"/>
                <w:szCs w:val="28"/>
              </w:rPr>
              <w:t>Rhode Island School of Design</w:t>
            </w:r>
            <w:r>
              <w:rPr>
                <w:rFonts w:hint="eastAsia" w:ascii="微软雅黑" w:hAnsi="微软雅黑" w:eastAsia="微软雅黑" w:cs="Arial"/>
                <w:b w:val="0"/>
                <w:bCs w:val="0"/>
                <w:color w:val="FFFFFF"/>
                <w:sz w:val="28"/>
                <w:szCs w:val="28"/>
              </w:rPr>
              <w:t>◆2</w:t>
            </w:r>
            <w:r>
              <w:rPr>
                <w:rFonts w:ascii="微软雅黑" w:hAnsi="微软雅黑" w:eastAsia="微软雅黑" w:cs="Arial"/>
                <w:b w:val="0"/>
                <w:bCs w:val="0"/>
                <w:color w:val="FFFFFF"/>
                <w:sz w:val="28"/>
                <w:szCs w:val="28"/>
              </w:rPr>
              <w:t xml:space="preserve">019 </w:t>
            </w:r>
            <w:r>
              <w:rPr>
                <w:rFonts w:hint="eastAsia" w:ascii="微软雅黑" w:hAnsi="微软雅黑" w:eastAsia="微软雅黑" w:cs="Arial"/>
                <w:b w:val="0"/>
                <w:bCs w:val="0"/>
                <w:color w:val="FFFFFF"/>
                <w:sz w:val="28"/>
                <w:szCs w:val="28"/>
              </w:rPr>
              <w:t>Summer</w:t>
            </w:r>
            <w:r>
              <w:rPr>
                <w:rFonts w:ascii="微软雅黑" w:hAnsi="微软雅黑" w:eastAsia="微软雅黑" w:cs="Arial"/>
                <w:b w:val="0"/>
                <w:bCs w:val="0"/>
                <w:color w:val="FFFFFF"/>
                <w:sz w:val="28"/>
                <w:szCs w:val="28"/>
              </w:rPr>
              <w:t xml:space="preserve"> </w:t>
            </w:r>
            <w:r>
              <w:rPr>
                <w:rFonts w:hint="eastAsia" w:ascii="微软雅黑" w:hAnsi="微软雅黑" w:eastAsia="微软雅黑" w:cs="Arial"/>
                <w:b w:val="0"/>
                <w:bCs w:val="0"/>
                <w:color w:val="FFFFFF"/>
                <w:sz w:val="28"/>
                <w:szCs w:val="28"/>
              </w:rPr>
              <w:t>S</w:t>
            </w:r>
            <w:r>
              <w:rPr>
                <w:rFonts w:ascii="微软雅黑" w:hAnsi="微软雅黑" w:eastAsia="微软雅黑" w:cs="Arial"/>
                <w:b w:val="0"/>
                <w:bCs w:val="0"/>
                <w:color w:val="FFFFFF"/>
                <w:sz w:val="28"/>
                <w:szCs w:val="28"/>
              </w:rPr>
              <w:t>emester Program</w:t>
            </w:r>
          </w:p>
        </w:tc>
      </w:tr>
    </w:tbl>
    <w:p>
      <w:pPr>
        <w:pStyle w:val="15"/>
        <w:spacing w:before="312" w:beforeLines="100" w:after="312" w:afterLines="100"/>
        <w:ind w:right="-908" w:rightChars="-454"/>
        <w:rPr>
          <w:rFonts w:ascii="Arial" w:hAnsi="Arial" w:eastAsia="宋体" w:cs="Arial"/>
          <w:b/>
          <w:bCs/>
          <w:color w:val="851F48"/>
          <w:sz w:val="24"/>
          <w:szCs w:val="24"/>
        </w:rPr>
      </w:pPr>
      <w:r>
        <w:rPr>
          <w:rFonts w:ascii="微软雅黑" w:hAnsi="微软雅黑" w:eastAsia="微软雅黑" w:cs="Arial"/>
          <w:b/>
          <w:bCs/>
          <w:color w:val="203864" w:themeColor="accent1" w:themeShade="80"/>
          <w:sz w:val="18"/>
          <w:szCs w:val="18"/>
          <w:u w:val="single"/>
        </w:rPr>
        <w:drawing>
          <wp:anchor distT="0" distB="0" distL="114300" distR="114300" simplePos="0" relativeHeight="251666432" behindDoc="0" locked="0" layoutInCell="1" allowOverlap="1">
            <wp:simplePos x="0" y="0"/>
            <wp:positionH relativeFrom="column">
              <wp:posOffset>4632960</wp:posOffset>
            </wp:positionH>
            <wp:positionV relativeFrom="paragraph">
              <wp:posOffset>187960</wp:posOffset>
            </wp:positionV>
            <wp:extent cx="1341120" cy="838200"/>
            <wp:effectExtent l="19050" t="19050" r="11430" b="1905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1120" cy="838200"/>
                    </a:xfrm>
                    <a:prstGeom prst="rect">
                      <a:avLst/>
                    </a:prstGeom>
                    <a:ln w="12700">
                      <a:solidFill>
                        <a:schemeClr val="bg1"/>
                      </a:solidFill>
                    </a:ln>
                  </pic:spPr>
                </pic:pic>
              </a:graphicData>
            </a:graphic>
          </wp:anchor>
        </w:drawing>
      </w:r>
      <w:r>
        <w:rPr>
          <w:rFonts w:ascii="微软雅黑" w:hAnsi="微软雅黑" w:eastAsia="微软雅黑" w:cs="Arial"/>
          <w:b/>
          <w:bCs/>
          <w:color w:val="203864" w:themeColor="accent1" w:themeShade="80"/>
          <w:sz w:val="18"/>
          <w:szCs w:val="18"/>
          <w:u w:val="single"/>
        </w:rPr>
        <w:drawing>
          <wp:anchor distT="0" distB="0" distL="114300" distR="114300" simplePos="0" relativeHeight="251669504" behindDoc="1" locked="0" layoutInCell="1" allowOverlap="1">
            <wp:simplePos x="0" y="0"/>
            <wp:positionH relativeFrom="column">
              <wp:posOffset>4632960</wp:posOffset>
            </wp:positionH>
            <wp:positionV relativeFrom="paragraph">
              <wp:posOffset>2064385</wp:posOffset>
            </wp:positionV>
            <wp:extent cx="1341120" cy="859155"/>
            <wp:effectExtent l="0" t="0" r="0" b="0"/>
            <wp:wrapTight wrapText="bothSides">
              <wp:wrapPolygon>
                <wp:start x="0" y="0"/>
                <wp:lineTo x="0" y="21073"/>
                <wp:lineTo x="21170" y="21073"/>
                <wp:lineTo x="21170"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41120" cy="859155"/>
                    </a:xfrm>
                    <a:prstGeom prst="rect">
                      <a:avLst/>
                    </a:prstGeom>
                    <a:noFill/>
                    <a:ln>
                      <a:noFill/>
                    </a:ln>
                  </pic:spPr>
                </pic:pic>
              </a:graphicData>
            </a:graphic>
          </wp:anchor>
        </w:drawing>
      </w:r>
      <w:r>
        <w:rPr>
          <w:rFonts w:ascii="微软雅黑" w:hAnsi="微软雅黑" w:eastAsia="微软雅黑" w:cs="Arial"/>
          <w:b/>
          <w:bCs/>
          <w:color w:val="203864" w:themeColor="accent1" w:themeShade="80"/>
          <w:sz w:val="18"/>
          <w:szCs w:val="18"/>
          <w:u w:val="single"/>
        </w:rPr>
        <w:drawing>
          <wp:anchor distT="0" distB="0" distL="114300" distR="114300" simplePos="0" relativeHeight="251668480" behindDoc="1" locked="0" layoutInCell="1" allowOverlap="1">
            <wp:simplePos x="0" y="0"/>
            <wp:positionH relativeFrom="column">
              <wp:posOffset>4632960</wp:posOffset>
            </wp:positionH>
            <wp:positionV relativeFrom="paragraph">
              <wp:posOffset>1121410</wp:posOffset>
            </wp:positionV>
            <wp:extent cx="1341120" cy="866775"/>
            <wp:effectExtent l="0" t="0" r="0" b="9525"/>
            <wp:wrapTight wrapText="bothSides">
              <wp:wrapPolygon>
                <wp:start x="0" y="0"/>
                <wp:lineTo x="0" y="21363"/>
                <wp:lineTo x="21170" y="21363"/>
                <wp:lineTo x="21170"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41120" cy="866775"/>
                    </a:xfrm>
                    <a:prstGeom prst="rect">
                      <a:avLst/>
                    </a:prstGeom>
                    <a:noFill/>
                    <a:ln>
                      <a:noFill/>
                    </a:ln>
                  </pic:spPr>
                </pic:pic>
              </a:graphicData>
            </a:graphic>
          </wp:anchor>
        </w:drawing>
      </w:r>
      <w:r>
        <w:rPr>
          <w:rFonts w:ascii="微软雅黑" w:hAnsi="微软雅黑" w:eastAsia="微软雅黑" w:cs="Arial"/>
          <w:b/>
          <w:bCs/>
          <w:color w:val="203864" w:themeColor="accent1" w:themeShade="80"/>
          <w:sz w:val="18"/>
          <w:szCs w:val="18"/>
          <w:u w:val="single"/>
        </w:rPr>
        <w:drawing>
          <wp:anchor distT="0" distB="0" distL="114300" distR="114300" simplePos="0" relativeHeight="251667456" behindDoc="1" locked="0" layoutInCell="1" allowOverlap="1">
            <wp:simplePos x="0" y="0"/>
            <wp:positionH relativeFrom="column">
              <wp:posOffset>3810</wp:posOffset>
            </wp:positionH>
            <wp:positionV relativeFrom="paragraph">
              <wp:posOffset>187960</wp:posOffset>
            </wp:positionV>
            <wp:extent cx="4528820" cy="2736215"/>
            <wp:effectExtent l="0" t="0" r="5715" b="7620"/>
            <wp:wrapTight wrapText="bothSides">
              <wp:wrapPolygon>
                <wp:start x="0" y="0"/>
                <wp:lineTo x="0" y="21510"/>
                <wp:lineTo x="21536" y="21510"/>
                <wp:lineTo x="2153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528800" cy="2736000"/>
                    </a:xfrm>
                    <a:prstGeom prst="rect">
                      <a:avLst/>
                    </a:prstGeom>
                    <a:noFill/>
                    <a:ln>
                      <a:noFill/>
                    </a:ln>
                  </pic:spPr>
                </pic:pic>
              </a:graphicData>
            </a:graphic>
          </wp:anchor>
        </w:drawing>
      </w:r>
      <w:r>
        <w:rPr>
          <w:rFonts w:ascii="Arial" w:hAnsi="Arial" w:eastAsia="宋体" w:cs="Arial"/>
          <w:b/>
          <w:bCs/>
          <w:color w:val="851F48"/>
          <w:sz w:val="24"/>
          <w:szCs w:val="24"/>
        </w:rPr>
        <w:t xml:space="preserve">项目概述 </w:t>
      </w:r>
    </w:p>
    <w:tbl>
      <w:tblPr>
        <w:tblStyle w:val="22"/>
        <w:tblW w:w="9546" w:type="dxa"/>
        <w:tblCellSpacing w:w="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9"/>
        <w:gridCol w:w="1245"/>
        <w:gridCol w:w="1454"/>
        <w:gridCol w:w="2699"/>
        <w:gridCol w:w="2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tblCellSpacing w:w="28" w:type="dxa"/>
        </w:trPr>
        <w:tc>
          <w:tcPr>
            <w:tcW w:w="1365" w:type="dxa"/>
            <w:shd w:val="clear" w:color="auto" w:fill="851F48"/>
            <w:vAlign w:val="center"/>
          </w:tcPr>
          <w:p>
            <w:pPr>
              <w:spacing w:line="480" w:lineRule="auto"/>
              <w:jc w:val="center"/>
              <w:rPr>
                <w:rFonts w:ascii="Arial" w:hAnsi="Arial" w:eastAsia="宋体" w:cs="Arial"/>
                <w:b w:val="0"/>
                <w:bCs w:val="0"/>
                <w:color w:val="FFFFFF" w:themeColor="background1"/>
                <w:sz w:val="18"/>
                <w:szCs w:val="18"/>
                <w:lang w:val="en-US"/>
                <w14:textFill>
                  <w14:solidFill>
                    <w14:schemeClr w14:val="bg1"/>
                  </w14:solidFill>
                </w14:textFill>
              </w:rPr>
            </w:pPr>
            <w:r>
              <w:rPr>
                <w:rFonts w:ascii="Arial" w:hAnsi="Arial" w:eastAsia="宋体" w:cs="Arial"/>
                <w:b/>
                <w:bCs/>
                <w:color w:val="FFFFFF" w:themeColor="background1"/>
                <w:sz w:val="18"/>
                <w:szCs w:val="18"/>
                <w:lang w:val="en-US"/>
                <w14:textFill>
                  <w14:solidFill>
                    <w14:schemeClr w14:val="bg1"/>
                  </w14:solidFill>
                </w14:textFill>
              </w:rPr>
              <w:t>项目名称</w:t>
            </w:r>
          </w:p>
        </w:tc>
        <w:tc>
          <w:tcPr>
            <w:tcW w:w="8013" w:type="dxa"/>
            <w:gridSpan w:val="4"/>
            <w:shd w:val="clear" w:color="auto" w:fill="F1F1F1" w:themeFill="background1" w:themeFillShade="F2"/>
            <w:vAlign w:val="center"/>
          </w:tcPr>
          <w:p>
            <w:pPr>
              <w:pStyle w:val="15"/>
              <w:spacing w:line="300" w:lineRule="atLeast"/>
              <w:rPr>
                <w:rFonts w:ascii="Arial" w:hAnsi="Arial" w:eastAsia="宋体" w:cs="Arial"/>
                <w:b w:val="0"/>
                <w:bCs/>
                <w:sz w:val="18"/>
                <w:szCs w:val="18"/>
              </w:rPr>
            </w:pPr>
            <w:r>
              <w:rPr>
                <w:rFonts w:hint="eastAsia" w:ascii="Arial" w:hAnsi="Arial" w:eastAsia="宋体" w:cs="Arial"/>
                <w:b w:val="0"/>
                <w:bCs/>
                <w:sz w:val="18"/>
                <w:szCs w:val="18"/>
              </w:rPr>
              <w:t>罗德岛设计学院</w:t>
            </w:r>
            <w:r>
              <w:rPr>
                <w:rFonts w:ascii="Cambria Math" w:hAnsi="Cambria Math" w:eastAsia="宋体" w:cs="Cambria Math"/>
                <w:b w:val="0"/>
                <w:bCs/>
                <w:sz w:val="18"/>
                <w:szCs w:val="18"/>
              </w:rPr>
              <w:t>◆</w:t>
            </w:r>
            <w:r>
              <w:rPr>
                <w:rFonts w:ascii="Arial" w:hAnsi="Arial" w:eastAsia="宋体" w:cs="Arial"/>
                <w:b w:val="0"/>
                <w:bCs/>
                <w:sz w:val="18"/>
                <w:szCs w:val="18"/>
              </w:rPr>
              <w:t>2</w:t>
            </w:r>
            <w:r>
              <w:rPr>
                <w:rFonts w:hint="eastAsia" w:ascii="Arial" w:hAnsi="Arial" w:eastAsia="宋体" w:cs="Arial"/>
                <w:b w:val="0"/>
                <w:bCs/>
                <w:sz w:val="18"/>
                <w:szCs w:val="18"/>
              </w:rPr>
              <w:t>0</w:t>
            </w:r>
            <w:r>
              <w:rPr>
                <w:rFonts w:ascii="Arial" w:hAnsi="Arial" w:eastAsia="宋体" w:cs="Arial"/>
                <w:b w:val="0"/>
                <w:bCs/>
                <w:sz w:val="18"/>
                <w:szCs w:val="18"/>
              </w:rPr>
              <w:t>19</w:t>
            </w:r>
            <w:r>
              <w:rPr>
                <w:rFonts w:hint="eastAsia" w:ascii="Arial" w:hAnsi="Arial" w:eastAsia="宋体" w:cs="Arial"/>
                <w:b w:val="0"/>
                <w:bCs/>
                <w:sz w:val="18"/>
                <w:szCs w:val="18"/>
              </w:rPr>
              <w:t>年夏季学期项目</w:t>
            </w:r>
          </w:p>
          <w:p>
            <w:pPr>
              <w:pStyle w:val="15"/>
              <w:spacing w:line="300" w:lineRule="atLeast"/>
              <w:rPr>
                <w:rFonts w:ascii="Arial" w:hAnsi="Arial" w:eastAsia="宋体" w:cs="Arial"/>
                <w:b w:val="0"/>
                <w:bCs w:val="0"/>
                <w:sz w:val="18"/>
                <w:szCs w:val="18"/>
              </w:rPr>
            </w:pPr>
            <w:r>
              <w:rPr>
                <w:rFonts w:ascii="Arial" w:hAnsi="Arial" w:eastAsia="宋体" w:cs="Arial"/>
                <w:b w:val="0"/>
                <w:bCs/>
                <w:sz w:val="18"/>
                <w:szCs w:val="18"/>
              </w:rPr>
              <w:t>Rhode Island School of Design</w:t>
            </w:r>
            <w:r>
              <w:rPr>
                <w:rFonts w:hint="eastAsia" w:ascii="Arial" w:hAnsi="Arial" w:eastAsia="宋体" w:cs="Arial"/>
                <w:b w:val="0"/>
                <w:bCs/>
                <w:sz w:val="18"/>
                <w:szCs w:val="18"/>
              </w:rPr>
              <w:t>◆2</w:t>
            </w:r>
            <w:r>
              <w:rPr>
                <w:rFonts w:ascii="Arial" w:hAnsi="Arial" w:eastAsia="宋体" w:cs="Arial"/>
                <w:b w:val="0"/>
                <w:bCs/>
                <w:sz w:val="18"/>
                <w:szCs w:val="18"/>
              </w:rPr>
              <w:t xml:space="preserve">019 </w:t>
            </w:r>
            <w:r>
              <w:rPr>
                <w:rFonts w:hint="eastAsia" w:ascii="Arial" w:hAnsi="Arial" w:eastAsia="宋体" w:cs="Arial"/>
                <w:b w:val="0"/>
                <w:bCs/>
                <w:sz w:val="18"/>
                <w:szCs w:val="18"/>
              </w:rPr>
              <w:t>Summer</w:t>
            </w:r>
            <w:r>
              <w:rPr>
                <w:rFonts w:ascii="Arial" w:hAnsi="Arial" w:eastAsia="宋体" w:cs="Arial"/>
                <w:b w:val="0"/>
                <w:bCs/>
                <w:sz w:val="18"/>
                <w:szCs w:val="18"/>
              </w:rPr>
              <w:t xml:space="preserve"> </w:t>
            </w:r>
            <w:r>
              <w:rPr>
                <w:rFonts w:hint="eastAsia" w:ascii="Arial" w:hAnsi="Arial" w:eastAsia="宋体" w:cs="Arial"/>
                <w:b w:val="0"/>
                <w:bCs/>
                <w:sz w:val="18"/>
                <w:szCs w:val="18"/>
              </w:rPr>
              <w:t>S</w:t>
            </w:r>
            <w:r>
              <w:rPr>
                <w:rFonts w:ascii="Arial" w:hAnsi="Arial" w:eastAsia="宋体" w:cs="Arial"/>
                <w:b w:val="0"/>
                <w:bCs/>
                <w:sz w:val="18"/>
                <w:szCs w:val="18"/>
              </w:rPr>
              <w:t>emester Program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1" w:hRule="atLeast"/>
          <w:tblCellSpacing w:w="28" w:type="dxa"/>
        </w:trPr>
        <w:tc>
          <w:tcPr>
            <w:tcW w:w="1365" w:type="dxa"/>
            <w:shd w:val="clear" w:color="auto" w:fill="851F48"/>
            <w:vAlign w:val="center"/>
          </w:tcPr>
          <w:p>
            <w:pPr>
              <w:spacing w:line="840" w:lineRule="auto"/>
              <w:ind w:firstLine="181" w:firstLineChars="100"/>
              <w:rPr>
                <w:rFonts w:ascii="Arial" w:hAnsi="Arial" w:eastAsia="宋体" w:cs="Arial"/>
                <w:b w:val="0"/>
                <w:bCs w:val="0"/>
                <w:color w:val="FFFFFF" w:themeColor="background1"/>
                <w:sz w:val="18"/>
                <w:szCs w:val="18"/>
                <w:lang w:val="en-US"/>
                <w14:textFill>
                  <w14:solidFill>
                    <w14:schemeClr w14:val="bg1"/>
                  </w14:solidFill>
                </w14:textFill>
              </w:rPr>
            </w:pPr>
            <w:r>
              <w:rPr>
                <w:rFonts w:hint="eastAsia" w:ascii="Arial" w:hAnsi="Arial" w:eastAsia="宋体" w:cs="Arial"/>
                <w:b/>
                <w:bCs/>
                <w:color w:val="FFFFFF" w:themeColor="background1"/>
                <w:sz w:val="18"/>
                <w:szCs w:val="18"/>
                <w:lang w:val="en-US"/>
                <w14:textFill>
                  <w14:solidFill>
                    <w14:schemeClr w14:val="bg1"/>
                  </w14:solidFill>
                </w14:textFill>
              </w:rPr>
              <w:t>学校简介</w:t>
            </w:r>
          </w:p>
        </w:tc>
        <w:tc>
          <w:tcPr>
            <w:tcW w:w="8013" w:type="dxa"/>
            <w:gridSpan w:val="4"/>
            <w:shd w:val="clear" w:color="auto" w:fill="F1F1F1" w:themeFill="background1" w:themeFillShade="F2"/>
            <w:vAlign w:val="center"/>
          </w:tcPr>
          <w:p>
            <w:pPr>
              <w:pStyle w:val="16"/>
              <w:ind w:left="0"/>
              <w:jc w:val="both"/>
              <w:rPr>
                <w:rFonts w:ascii="Arial" w:hAnsi="Arial" w:eastAsia="宋体" w:cs="Arial"/>
                <w:bCs/>
                <w:sz w:val="18"/>
                <w:szCs w:val="18"/>
              </w:rPr>
            </w:pPr>
            <w:r>
              <w:rPr>
                <w:rFonts w:hint="eastAsia" w:ascii="Arial" w:hAnsi="Arial" w:eastAsia="宋体" w:cs="Arial"/>
                <w:bCs/>
                <w:sz w:val="18"/>
                <w:szCs w:val="18"/>
              </w:rPr>
              <w:t>美国罗德岛设计学院（</w:t>
            </w:r>
            <w:r>
              <w:rPr>
                <w:rFonts w:ascii="Arial" w:hAnsi="Arial" w:eastAsia="宋体" w:cs="Arial"/>
                <w:sz w:val="18"/>
                <w:szCs w:val="18"/>
              </w:rPr>
              <w:t>Rhode Island School of Design</w:t>
            </w:r>
            <w:r>
              <w:rPr>
                <w:rFonts w:hint="eastAsia" w:ascii="Arial" w:hAnsi="Arial" w:eastAsia="宋体" w:cs="Arial"/>
                <w:bCs/>
                <w:sz w:val="18"/>
                <w:szCs w:val="18"/>
              </w:rPr>
              <w:t>，简称</w:t>
            </w:r>
            <w:r>
              <w:rPr>
                <w:rFonts w:ascii="Arial" w:hAnsi="Arial" w:eastAsia="宋体" w:cs="Arial"/>
                <w:bCs/>
                <w:sz w:val="18"/>
                <w:szCs w:val="18"/>
              </w:rPr>
              <w:t>RISD</w:t>
            </w:r>
            <w:r>
              <w:rPr>
                <w:rFonts w:hint="eastAsia" w:ascii="Arial" w:hAnsi="Arial" w:eastAsia="宋体" w:cs="Arial"/>
                <w:bCs/>
                <w:sz w:val="18"/>
                <w:szCs w:val="18"/>
              </w:rPr>
              <w:t>）是一所集艺术与设计学科为一体的世界顶尖设计学院。在</w:t>
            </w:r>
            <w:r>
              <w:rPr>
                <w:rFonts w:ascii="Arial" w:hAnsi="Arial" w:eastAsia="宋体" w:cs="Arial"/>
                <w:bCs/>
                <w:sz w:val="18"/>
                <w:szCs w:val="18"/>
              </w:rPr>
              <w:t>QS</w:t>
            </w:r>
            <w:r>
              <w:rPr>
                <w:rFonts w:hint="eastAsia" w:ascii="Arial" w:hAnsi="Arial" w:eastAsia="宋体" w:cs="Arial"/>
                <w:bCs/>
                <w:sz w:val="18"/>
                <w:szCs w:val="18"/>
              </w:rPr>
              <w:t>世界大学排名</w:t>
            </w:r>
            <w:r>
              <w:rPr>
                <w:rFonts w:ascii="Arial" w:hAnsi="Arial" w:eastAsia="宋体" w:cs="Arial"/>
                <w:bCs/>
                <w:sz w:val="18"/>
                <w:szCs w:val="18"/>
              </w:rPr>
              <w:t>(2019)</w:t>
            </w:r>
            <w:r>
              <w:rPr>
                <w:rFonts w:hint="eastAsia" w:ascii="Arial" w:hAnsi="Arial" w:eastAsia="宋体" w:cs="Arial"/>
                <w:bCs/>
                <w:sz w:val="18"/>
                <w:szCs w:val="18"/>
              </w:rPr>
              <w:t>的世界前</w:t>
            </w:r>
            <w:r>
              <w:rPr>
                <w:rFonts w:ascii="Arial" w:hAnsi="Arial" w:eastAsia="宋体" w:cs="Arial"/>
                <w:bCs/>
                <w:sz w:val="18"/>
                <w:szCs w:val="18"/>
              </w:rPr>
              <w:t>25</w:t>
            </w:r>
            <w:r>
              <w:rPr>
                <w:rFonts w:hint="eastAsia" w:ascii="Arial" w:hAnsi="Arial" w:eastAsia="宋体" w:cs="Arial"/>
                <w:bCs/>
                <w:sz w:val="18"/>
                <w:szCs w:val="18"/>
              </w:rPr>
              <w:t>的设计学院中，</w:t>
            </w:r>
            <w:r>
              <w:rPr>
                <w:rFonts w:ascii="Arial" w:hAnsi="Arial" w:eastAsia="宋体" w:cs="Arial"/>
                <w:b/>
                <w:bCs/>
                <w:sz w:val="18"/>
                <w:szCs w:val="18"/>
              </w:rPr>
              <w:t>RISD</w:t>
            </w:r>
            <w:r>
              <w:rPr>
                <w:rFonts w:hint="eastAsia" w:ascii="Arial" w:hAnsi="Arial" w:eastAsia="宋体" w:cs="Arial"/>
                <w:b/>
                <w:bCs/>
                <w:sz w:val="18"/>
                <w:szCs w:val="18"/>
              </w:rPr>
              <w:t>排名第3</w:t>
            </w:r>
            <w:r>
              <w:rPr>
                <w:rFonts w:hint="eastAsia" w:ascii="Arial" w:hAnsi="Arial" w:eastAsia="宋体" w:cs="Arial"/>
                <w:bCs/>
                <w:sz w:val="18"/>
                <w:szCs w:val="18"/>
              </w:rPr>
              <w:t>。</w:t>
            </w:r>
          </w:p>
          <w:p>
            <w:pPr>
              <w:pStyle w:val="16"/>
              <w:ind w:left="0"/>
              <w:jc w:val="both"/>
              <w:rPr>
                <w:rFonts w:ascii="Arial" w:hAnsi="Arial" w:eastAsia="宋体" w:cs="Arial"/>
                <w:bCs/>
                <w:sz w:val="18"/>
                <w:szCs w:val="18"/>
              </w:rPr>
            </w:pPr>
            <w:r>
              <w:rPr>
                <w:rFonts w:hint="eastAsia" w:ascii="Arial" w:hAnsi="Arial" w:eastAsia="宋体" w:cs="Arial"/>
                <w:bCs/>
                <w:sz w:val="18"/>
                <w:szCs w:val="18"/>
              </w:rPr>
              <w:t>各专业都位于领域前端，其中</w:t>
            </w:r>
            <w:r>
              <w:rPr>
                <w:rFonts w:hint="eastAsia" w:ascii="Arial" w:hAnsi="Arial" w:eastAsia="宋体" w:cs="Arial"/>
                <w:b/>
                <w:bCs/>
                <w:sz w:val="18"/>
                <w:szCs w:val="18"/>
              </w:rPr>
              <w:t>工业设计</w:t>
            </w:r>
            <w:r>
              <w:rPr>
                <w:rFonts w:ascii="Arial" w:hAnsi="Arial" w:eastAsia="宋体" w:cs="Arial"/>
                <w:b/>
                <w:bCs/>
                <w:sz w:val="18"/>
                <w:szCs w:val="18"/>
              </w:rPr>
              <w:t>(</w:t>
            </w:r>
            <w:r>
              <w:rPr>
                <w:rFonts w:hint="eastAsia" w:ascii="Arial" w:hAnsi="Arial" w:eastAsia="宋体" w:cs="Arial"/>
                <w:b/>
                <w:bCs/>
                <w:sz w:val="18"/>
                <w:szCs w:val="18"/>
              </w:rPr>
              <w:t>全美第一</w:t>
            </w:r>
            <w:r>
              <w:rPr>
                <w:rFonts w:ascii="Arial" w:hAnsi="Arial" w:eastAsia="宋体" w:cs="Arial"/>
                <w:b/>
                <w:bCs/>
                <w:sz w:val="18"/>
                <w:szCs w:val="18"/>
              </w:rPr>
              <w:t>)</w:t>
            </w:r>
            <w:r>
              <w:rPr>
                <w:rFonts w:hint="eastAsia" w:ascii="Arial" w:hAnsi="Arial" w:eastAsia="宋体" w:cs="Arial"/>
                <w:b/>
                <w:bCs/>
                <w:sz w:val="18"/>
                <w:szCs w:val="18"/>
              </w:rPr>
              <w:t>、平面设计</w:t>
            </w:r>
            <w:r>
              <w:rPr>
                <w:rFonts w:ascii="Arial" w:hAnsi="Arial" w:eastAsia="宋体" w:cs="Arial"/>
                <w:b/>
                <w:bCs/>
                <w:sz w:val="18"/>
                <w:szCs w:val="18"/>
              </w:rPr>
              <w:t>(</w:t>
            </w:r>
            <w:r>
              <w:rPr>
                <w:rFonts w:hint="eastAsia" w:ascii="Arial" w:hAnsi="Arial" w:eastAsia="宋体" w:cs="Arial"/>
                <w:b/>
                <w:bCs/>
                <w:sz w:val="18"/>
                <w:szCs w:val="18"/>
              </w:rPr>
              <w:t>全美第一</w:t>
            </w:r>
            <w:r>
              <w:rPr>
                <w:rFonts w:ascii="Arial" w:hAnsi="Arial" w:eastAsia="宋体" w:cs="Arial"/>
                <w:b/>
                <w:bCs/>
                <w:sz w:val="18"/>
                <w:szCs w:val="18"/>
              </w:rPr>
              <w:t>)</w:t>
            </w:r>
            <w:r>
              <w:rPr>
                <w:rFonts w:hint="eastAsia" w:ascii="Arial" w:hAnsi="Arial" w:eastAsia="宋体" w:cs="Arial"/>
                <w:b/>
                <w:bCs/>
                <w:sz w:val="18"/>
                <w:szCs w:val="18"/>
              </w:rPr>
              <w:t>、版画</w:t>
            </w:r>
            <w:r>
              <w:rPr>
                <w:rFonts w:ascii="Arial" w:hAnsi="Arial" w:eastAsia="宋体" w:cs="Arial"/>
                <w:b/>
                <w:bCs/>
                <w:sz w:val="18"/>
                <w:szCs w:val="18"/>
              </w:rPr>
              <w:t>(</w:t>
            </w:r>
            <w:r>
              <w:rPr>
                <w:rFonts w:hint="eastAsia" w:ascii="Arial" w:hAnsi="Arial" w:eastAsia="宋体" w:cs="Arial"/>
                <w:b/>
                <w:bCs/>
                <w:sz w:val="18"/>
                <w:szCs w:val="18"/>
              </w:rPr>
              <w:t>全美第一</w:t>
            </w:r>
            <w:r>
              <w:rPr>
                <w:rFonts w:ascii="Arial" w:hAnsi="Arial" w:eastAsia="宋体" w:cs="Arial"/>
                <w:b/>
                <w:bCs/>
                <w:sz w:val="18"/>
                <w:szCs w:val="18"/>
              </w:rPr>
              <w:t>)</w:t>
            </w:r>
            <w:r>
              <w:rPr>
                <w:rFonts w:hint="eastAsia" w:ascii="Arial" w:hAnsi="Arial" w:eastAsia="宋体" w:cs="Arial"/>
                <w:b/>
                <w:bCs/>
                <w:sz w:val="18"/>
                <w:szCs w:val="18"/>
              </w:rPr>
              <w:t>、摄影</w:t>
            </w:r>
            <w:r>
              <w:rPr>
                <w:rFonts w:ascii="Arial" w:hAnsi="Arial" w:eastAsia="宋体" w:cs="Arial"/>
                <w:b/>
                <w:bCs/>
                <w:sz w:val="18"/>
                <w:szCs w:val="18"/>
              </w:rPr>
              <w:t>(</w:t>
            </w:r>
            <w:r>
              <w:rPr>
                <w:rFonts w:hint="eastAsia" w:ascii="Arial" w:hAnsi="Arial" w:eastAsia="宋体" w:cs="Arial"/>
                <w:b/>
                <w:bCs/>
                <w:sz w:val="18"/>
                <w:szCs w:val="18"/>
              </w:rPr>
              <w:t>全美第三</w:t>
            </w:r>
            <w:r>
              <w:rPr>
                <w:rFonts w:ascii="Arial" w:hAnsi="Arial" w:eastAsia="宋体" w:cs="Arial"/>
                <w:b/>
                <w:bCs/>
                <w:sz w:val="18"/>
                <w:szCs w:val="18"/>
              </w:rPr>
              <w:t>)</w:t>
            </w:r>
            <w:r>
              <w:rPr>
                <w:rFonts w:hint="eastAsia" w:ascii="Arial" w:hAnsi="Arial" w:eastAsia="宋体" w:cs="Arial"/>
                <w:bCs/>
                <w:sz w:val="18"/>
                <w:szCs w:val="18"/>
              </w:rPr>
              <w:t>等专业尤为突出。</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1" w:hRule="atLeast"/>
          <w:tblCellSpacing w:w="28" w:type="dxa"/>
        </w:trPr>
        <w:tc>
          <w:tcPr>
            <w:tcW w:w="1365" w:type="dxa"/>
            <w:shd w:val="clear" w:color="auto" w:fill="851F48"/>
            <w:vAlign w:val="center"/>
          </w:tcPr>
          <w:p>
            <w:pPr>
              <w:pStyle w:val="15"/>
              <w:spacing w:line="480" w:lineRule="auto"/>
              <w:jc w:val="center"/>
              <w:rPr>
                <w:rFonts w:ascii="Arial" w:hAnsi="Arial" w:eastAsia="宋体" w:cs="Arial"/>
                <w:b/>
                <w:bCs/>
                <w:color w:val="FFFFFF" w:themeColor="background1"/>
                <w:sz w:val="18"/>
                <w:szCs w:val="18"/>
                <w14:textFill>
                  <w14:solidFill>
                    <w14:schemeClr w14:val="bg1"/>
                  </w14:solidFill>
                </w14:textFill>
              </w:rPr>
            </w:pPr>
            <w:r>
              <w:rPr>
                <w:rFonts w:ascii="Arial" w:hAnsi="Arial" w:eastAsia="宋体" w:cs="Arial"/>
                <w:b/>
                <w:bCs/>
                <w:color w:val="FFFFFF" w:themeColor="background1"/>
                <w:sz w:val="18"/>
                <w:szCs w:val="18"/>
                <w14:textFill>
                  <w14:solidFill>
                    <w14:schemeClr w14:val="bg1"/>
                  </w14:solidFill>
                </w14:textFill>
              </w:rPr>
              <w:t>项目</w:t>
            </w:r>
            <w:r>
              <w:rPr>
                <w:rFonts w:hint="eastAsia" w:ascii="Arial" w:hAnsi="Arial" w:eastAsia="宋体" w:cs="Arial"/>
                <w:b/>
                <w:bCs/>
                <w:color w:val="FFFFFF" w:themeColor="background1"/>
                <w:sz w:val="18"/>
                <w:szCs w:val="18"/>
                <w14:textFill>
                  <w14:solidFill>
                    <w14:schemeClr w14:val="bg1"/>
                  </w14:solidFill>
                </w14:textFill>
              </w:rPr>
              <w:t>亮点</w:t>
            </w:r>
          </w:p>
        </w:tc>
        <w:tc>
          <w:tcPr>
            <w:tcW w:w="8013" w:type="dxa"/>
            <w:gridSpan w:val="4"/>
            <w:shd w:val="clear" w:color="auto" w:fill="F1F1F1" w:themeFill="background1" w:themeFillShade="F2"/>
            <w:vAlign w:val="center"/>
          </w:tcPr>
          <w:p>
            <w:pPr>
              <w:pStyle w:val="16"/>
              <w:ind w:left="0"/>
              <w:rPr>
                <w:rFonts w:ascii="Arial" w:hAnsi="Arial" w:eastAsia="宋体" w:cs="Arial"/>
                <w:b/>
                <w:bCs/>
                <w:sz w:val="18"/>
                <w:szCs w:val="18"/>
              </w:rPr>
            </w:pPr>
            <w:r>
              <w:rPr>
                <w:rFonts w:hint="eastAsia" w:ascii="Arial" w:hAnsi="Arial" w:eastAsia="宋体" w:cs="Arial"/>
                <w:b/>
                <w:bCs/>
                <w:sz w:val="18"/>
                <w:szCs w:val="18"/>
              </w:rPr>
              <w:t>实力课程：</w:t>
            </w:r>
          </w:p>
          <w:p>
            <w:pPr>
              <w:pStyle w:val="16"/>
              <w:ind w:left="0"/>
              <w:rPr>
                <w:rFonts w:ascii="Arial" w:hAnsi="Arial" w:eastAsia="宋体" w:cs="Arial"/>
                <w:bCs/>
                <w:sz w:val="18"/>
                <w:szCs w:val="18"/>
              </w:rPr>
            </w:pPr>
            <w:r>
              <w:rPr>
                <w:rFonts w:hint="eastAsia" w:ascii="Arial" w:hAnsi="Arial" w:eastAsia="宋体" w:cs="Arial"/>
                <w:bCs/>
                <w:sz w:val="18"/>
                <w:szCs w:val="18"/>
              </w:rPr>
              <w:t>-</w:t>
            </w:r>
            <w:r>
              <w:rPr>
                <w:rFonts w:ascii="Arial" w:hAnsi="Arial" w:eastAsia="宋体" w:cs="Arial"/>
                <w:bCs/>
                <w:sz w:val="18"/>
                <w:szCs w:val="18"/>
              </w:rPr>
              <w:t xml:space="preserve"> </w:t>
            </w:r>
            <w:r>
              <w:rPr>
                <w:rFonts w:hint="eastAsia" w:ascii="Arial" w:hAnsi="Arial" w:eastAsia="宋体" w:cs="Arial"/>
                <w:bCs/>
                <w:sz w:val="18"/>
                <w:szCs w:val="18"/>
              </w:rPr>
              <w:t>亲临耳熟能详的艺术设计圣地</w:t>
            </w:r>
          </w:p>
          <w:p>
            <w:pPr>
              <w:pStyle w:val="16"/>
              <w:ind w:left="0"/>
              <w:rPr>
                <w:rFonts w:ascii="Arial" w:hAnsi="Arial" w:eastAsia="宋体" w:cs="Arial"/>
                <w:bCs/>
                <w:sz w:val="18"/>
                <w:szCs w:val="18"/>
              </w:rPr>
            </w:pPr>
            <w:r>
              <w:rPr>
                <w:rFonts w:hint="eastAsia" w:ascii="Arial" w:hAnsi="Arial" w:eastAsia="宋体" w:cs="Arial"/>
                <w:bCs/>
                <w:sz w:val="18"/>
                <w:szCs w:val="18"/>
              </w:rPr>
              <w:t>-</w:t>
            </w:r>
            <w:r>
              <w:rPr>
                <w:rFonts w:ascii="Arial" w:hAnsi="Arial" w:eastAsia="宋体" w:cs="Arial"/>
                <w:bCs/>
                <w:sz w:val="18"/>
                <w:szCs w:val="18"/>
              </w:rPr>
              <w:t xml:space="preserve"> </w:t>
            </w:r>
            <w:r>
              <w:rPr>
                <w:rFonts w:hint="eastAsia" w:ascii="Arial" w:hAnsi="Arial" w:eastAsia="宋体" w:cs="Arial"/>
                <w:bCs/>
                <w:sz w:val="18"/>
                <w:szCs w:val="18"/>
              </w:rPr>
              <w:t>接受世界顶尖艺术家的指导</w:t>
            </w:r>
          </w:p>
          <w:p>
            <w:pPr>
              <w:pStyle w:val="16"/>
              <w:ind w:left="0"/>
              <w:rPr>
                <w:rFonts w:ascii="Arial" w:hAnsi="Arial" w:eastAsia="宋体" w:cs="Arial"/>
                <w:bCs/>
                <w:sz w:val="18"/>
                <w:szCs w:val="18"/>
              </w:rPr>
            </w:pPr>
            <w:r>
              <w:rPr>
                <w:rFonts w:hint="eastAsia" w:ascii="Arial" w:hAnsi="Arial" w:eastAsia="宋体" w:cs="Arial"/>
                <w:bCs/>
                <w:sz w:val="18"/>
                <w:szCs w:val="18"/>
              </w:rPr>
              <w:t>-</w:t>
            </w:r>
            <w:r>
              <w:rPr>
                <w:rFonts w:ascii="Arial" w:hAnsi="Arial" w:eastAsia="宋体" w:cs="Arial"/>
                <w:bCs/>
                <w:sz w:val="18"/>
                <w:szCs w:val="18"/>
              </w:rPr>
              <w:t xml:space="preserve"> </w:t>
            </w:r>
            <w:r>
              <w:rPr>
                <w:rFonts w:hint="eastAsia" w:ascii="Arial" w:hAnsi="Arial" w:eastAsia="宋体" w:cs="Arial"/>
                <w:bCs/>
                <w:sz w:val="18"/>
                <w:szCs w:val="18"/>
              </w:rPr>
              <w:t>连续两周设计专业课程</w:t>
            </w:r>
          </w:p>
          <w:p>
            <w:pPr>
              <w:pStyle w:val="16"/>
              <w:ind w:left="0"/>
              <w:rPr>
                <w:rFonts w:ascii="Arial" w:hAnsi="Arial" w:eastAsia="宋体" w:cs="Arial"/>
                <w:bCs/>
                <w:sz w:val="18"/>
                <w:szCs w:val="18"/>
              </w:rPr>
            </w:pPr>
            <w:r>
              <w:rPr>
                <w:rFonts w:hint="eastAsia" w:ascii="Arial" w:hAnsi="Arial" w:eastAsia="宋体" w:cs="Arial"/>
                <w:bCs/>
                <w:sz w:val="18"/>
                <w:szCs w:val="18"/>
              </w:rPr>
              <w:t>-</w:t>
            </w:r>
            <w:r>
              <w:rPr>
                <w:rFonts w:ascii="Arial" w:hAnsi="Arial" w:eastAsia="宋体" w:cs="Arial"/>
                <w:bCs/>
                <w:sz w:val="18"/>
                <w:szCs w:val="18"/>
              </w:rPr>
              <w:t xml:space="preserve"> </w:t>
            </w:r>
            <w:r>
              <w:rPr>
                <w:rFonts w:hint="eastAsia" w:ascii="Arial" w:hAnsi="Arial" w:eastAsia="宋体" w:cs="Arial"/>
                <w:bCs/>
                <w:sz w:val="18"/>
                <w:szCs w:val="18"/>
              </w:rPr>
              <w:t>获得</w:t>
            </w:r>
            <w:r>
              <w:rPr>
                <w:rFonts w:ascii="Arial" w:hAnsi="Arial" w:eastAsia="宋体" w:cs="Arial"/>
                <w:bCs/>
                <w:sz w:val="18"/>
                <w:szCs w:val="18"/>
              </w:rPr>
              <w:t>RISD</w:t>
            </w:r>
            <w:r>
              <w:rPr>
                <w:rFonts w:hint="eastAsia" w:ascii="Arial" w:hAnsi="Arial" w:eastAsia="宋体" w:cs="Arial"/>
                <w:bCs/>
                <w:sz w:val="18"/>
                <w:szCs w:val="18"/>
              </w:rPr>
              <w:t>官方学分</w:t>
            </w:r>
            <w:r>
              <w:rPr>
                <w:rFonts w:ascii="Arial" w:hAnsi="Arial" w:eastAsia="宋体" w:cs="Arial"/>
                <w:bCs/>
                <w:sz w:val="18"/>
                <w:szCs w:val="18"/>
              </w:rPr>
              <w:t>3</w:t>
            </w:r>
            <w:r>
              <w:rPr>
                <w:rFonts w:hint="eastAsia" w:ascii="Arial" w:hAnsi="Arial" w:eastAsia="宋体" w:cs="Arial"/>
                <w:bCs/>
                <w:sz w:val="18"/>
                <w:szCs w:val="18"/>
              </w:rPr>
              <w:t>分，将来可直接抵扣大学学分</w:t>
            </w:r>
          </w:p>
          <w:p>
            <w:pPr>
              <w:pStyle w:val="16"/>
              <w:ind w:left="0"/>
              <w:rPr>
                <w:rFonts w:ascii="Arial" w:hAnsi="Arial" w:eastAsia="宋体" w:cs="Arial"/>
                <w:bCs/>
                <w:sz w:val="18"/>
                <w:szCs w:val="18"/>
              </w:rPr>
            </w:pPr>
            <w:r>
              <w:rPr>
                <w:rFonts w:hint="eastAsia" w:ascii="Arial" w:hAnsi="Arial" w:eastAsia="宋体" w:cs="Arial"/>
                <w:bCs/>
                <w:sz w:val="18"/>
                <w:szCs w:val="18"/>
              </w:rPr>
              <w:t>-</w:t>
            </w:r>
            <w:r>
              <w:rPr>
                <w:rFonts w:ascii="Arial" w:hAnsi="Arial" w:eastAsia="宋体" w:cs="Arial"/>
                <w:bCs/>
                <w:sz w:val="18"/>
                <w:szCs w:val="18"/>
              </w:rPr>
              <w:t xml:space="preserve"> RISD</w:t>
            </w:r>
            <w:r>
              <w:rPr>
                <w:rFonts w:hint="eastAsia" w:ascii="Arial" w:hAnsi="Arial" w:eastAsia="宋体" w:cs="Arial"/>
                <w:bCs/>
                <w:sz w:val="18"/>
                <w:szCs w:val="18"/>
              </w:rPr>
              <w:t>提供官方成绩单，大学通认，课程含金量和证书为高校申请加分</w:t>
            </w:r>
          </w:p>
          <w:p>
            <w:pPr>
              <w:pStyle w:val="16"/>
              <w:ind w:left="0"/>
              <w:rPr>
                <w:rFonts w:ascii="Arial" w:hAnsi="Arial" w:eastAsia="宋体" w:cs="Arial"/>
                <w:bCs/>
                <w:sz w:val="18"/>
                <w:szCs w:val="18"/>
              </w:rPr>
            </w:pPr>
            <w:r>
              <w:rPr>
                <w:rFonts w:hint="eastAsia" w:ascii="Arial" w:hAnsi="Arial" w:eastAsia="宋体" w:cs="Arial"/>
                <w:bCs/>
                <w:sz w:val="18"/>
                <w:szCs w:val="18"/>
              </w:rPr>
              <w:t>-</w:t>
            </w:r>
            <w:r>
              <w:rPr>
                <w:rFonts w:ascii="Arial" w:hAnsi="Arial" w:eastAsia="宋体" w:cs="Arial"/>
                <w:bCs/>
                <w:sz w:val="18"/>
                <w:szCs w:val="18"/>
              </w:rPr>
              <w:t xml:space="preserve"> </w:t>
            </w:r>
            <w:r>
              <w:rPr>
                <w:rFonts w:hint="eastAsia" w:ascii="Arial" w:hAnsi="Arial" w:eastAsia="宋体" w:cs="Arial"/>
                <w:bCs/>
                <w:sz w:val="18"/>
                <w:szCs w:val="18"/>
              </w:rPr>
              <w:t>艺术名校教师亲临点评学生作品集，为申请艺校深度把脉</w:t>
            </w:r>
          </w:p>
          <w:p>
            <w:pPr>
              <w:pStyle w:val="16"/>
              <w:ind w:left="0"/>
              <w:rPr>
                <w:rFonts w:ascii="Arial" w:hAnsi="Arial" w:eastAsia="宋体" w:cs="Arial"/>
                <w:b/>
                <w:bCs/>
                <w:sz w:val="18"/>
                <w:szCs w:val="18"/>
              </w:rPr>
            </w:pPr>
            <w:r>
              <w:rPr>
                <w:rFonts w:hint="eastAsia" w:ascii="Arial" w:hAnsi="Arial" w:eastAsia="宋体" w:cs="Arial"/>
                <w:b/>
                <w:bCs/>
                <w:sz w:val="18"/>
                <w:szCs w:val="18"/>
              </w:rPr>
              <w:t>国际视野提升：</w:t>
            </w:r>
          </w:p>
          <w:p>
            <w:pPr>
              <w:pStyle w:val="16"/>
              <w:ind w:left="0"/>
              <w:rPr>
                <w:rFonts w:ascii="Arial" w:hAnsi="Arial" w:eastAsia="宋体" w:cs="Arial"/>
                <w:bCs/>
                <w:sz w:val="18"/>
                <w:szCs w:val="18"/>
              </w:rPr>
            </w:pPr>
            <w:r>
              <w:rPr>
                <w:rFonts w:hint="eastAsia" w:ascii="Arial" w:hAnsi="Arial" w:eastAsia="宋体" w:cs="Arial"/>
                <w:bCs/>
                <w:sz w:val="18"/>
                <w:szCs w:val="18"/>
              </w:rPr>
              <w:t>-</w:t>
            </w:r>
            <w:r>
              <w:rPr>
                <w:rFonts w:ascii="Arial" w:hAnsi="Arial" w:eastAsia="宋体" w:cs="Arial"/>
                <w:bCs/>
                <w:sz w:val="18"/>
                <w:szCs w:val="18"/>
              </w:rPr>
              <w:t xml:space="preserve"> </w:t>
            </w:r>
            <w:r>
              <w:rPr>
                <w:rFonts w:hint="eastAsia" w:ascii="Arial" w:hAnsi="Arial" w:eastAsia="宋体" w:cs="Arial"/>
                <w:bCs/>
                <w:sz w:val="18"/>
                <w:szCs w:val="18"/>
              </w:rPr>
              <w:t>入住</w:t>
            </w:r>
            <w:r>
              <w:rPr>
                <w:rFonts w:ascii="Arial" w:hAnsi="Arial" w:eastAsia="宋体" w:cs="Arial"/>
                <w:bCs/>
                <w:sz w:val="18"/>
                <w:szCs w:val="18"/>
              </w:rPr>
              <w:t>RISD</w:t>
            </w:r>
            <w:r>
              <w:rPr>
                <w:rFonts w:hint="eastAsia" w:ascii="Arial" w:hAnsi="Arial" w:eastAsia="宋体" w:cs="Arial"/>
                <w:bCs/>
                <w:sz w:val="18"/>
                <w:szCs w:val="18"/>
              </w:rPr>
              <w:t>学生公寓，感受美国大学校园生活日常</w:t>
            </w:r>
          </w:p>
          <w:p>
            <w:pPr>
              <w:pStyle w:val="16"/>
              <w:ind w:left="0"/>
              <w:rPr>
                <w:rFonts w:ascii="Arial" w:hAnsi="Arial" w:eastAsia="宋体" w:cs="Arial"/>
                <w:bCs/>
                <w:sz w:val="18"/>
                <w:szCs w:val="18"/>
              </w:rPr>
            </w:pPr>
            <w:r>
              <w:rPr>
                <w:rFonts w:hint="eastAsia" w:ascii="Arial" w:hAnsi="Arial" w:eastAsia="宋体" w:cs="Arial"/>
                <w:bCs/>
                <w:sz w:val="18"/>
                <w:szCs w:val="18"/>
              </w:rPr>
              <w:t>-</w:t>
            </w:r>
            <w:r>
              <w:rPr>
                <w:rFonts w:ascii="Arial" w:hAnsi="Arial" w:eastAsia="宋体" w:cs="Arial"/>
                <w:bCs/>
                <w:sz w:val="18"/>
                <w:szCs w:val="18"/>
              </w:rPr>
              <w:t xml:space="preserve"> </w:t>
            </w:r>
            <w:r>
              <w:rPr>
                <w:rFonts w:hint="eastAsia" w:ascii="Arial" w:hAnsi="Arial" w:eastAsia="宋体" w:cs="Arial"/>
                <w:bCs/>
                <w:sz w:val="18"/>
                <w:szCs w:val="18"/>
              </w:rPr>
              <w:t>赴美艺术设计专业学长学姐分享留学成长之路</w:t>
            </w:r>
          </w:p>
          <w:p>
            <w:pPr>
              <w:pStyle w:val="16"/>
              <w:ind w:left="0"/>
              <w:rPr>
                <w:rFonts w:ascii="Arial" w:hAnsi="Arial" w:eastAsia="宋体" w:cs="Arial"/>
                <w:bCs/>
                <w:sz w:val="18"/>
                <w:szCs w:val="18"/>
              </w:rPr>
            </w:pPr>
            <w:r>
              <w:rPr>
                <w:rFonts w:hint="eastAsia" w:ascii="Arial" w:hAnsi="Arial" w:eastAsia="宋体" w:cs="Arial"/>
                <w:bCs/>
                <w:sz w:val="18"/>
                <w:szCs w:val="18"/>
              </w:rPr>
              <w:t>-</w:t>
            </w:r>
            <w:r>
              <w:rPr>
                <w:rFonts w:ascii="Arial" w:hAnsi="Arial" w:eastAsia="宋体" w:cs="Arial"/>
                <w:bCs/>
                <w:sz w:val="18"/>
                <w:szCs w:val="18"/>
              </w:rPr>
              <w:t xml:space="preserve"> </w:t>
            </w:r>
            <w:r>
              <w:rPr>
                <w:rFonts w:hint="eastAsia" w:ascii="Arial" w:hAnsi="Arial" w:eastAsia="宋体" w:cs="Arial"/>
                <w:bCs/>
                <w:sz w:val="18"/>
                <w:szCs w:val="18"/>
              </w:rPr>
              <w:t>世界知名艺术博物馆大开眼界</w:t>
            </w:r>
          </w:p>
          <w:p>
            <w:pPr>
              <w:pStyle w:val="16"/>
              <w:ind w:left="0"/>
              <w:rPr>
                <w:rFonts w:ascii="Arial" w:hAnsi="Arial" w:eastAsia="宋体" w:cs="Arial"/>
                <w:bCs/>
                <w:sz w:val="18"/>
                <w:szCs w:val="18"/>
              </w:rPr>
            </w:pPr>
            <w:r>
              <w:rPr>
                <w:rFonts w:hint="eastAsia" w:ascii="Arial" w:hAnsi="Arial" w:eastAsia="宋体" w:cs="Arial"/>
                <w:bCs/>
                <w:sz w:val="18"/>
                <w:szCs w:val="18"/>
              </w:rPr>
              <w:t>-</w:t>
            </w:r>
            <w:r>
              <w:rPr>
                <w:rFonts w:ascii="Arial" w:hAnsi="Arial" w:eastAsia="宋体" w:cs="Arial"/>
                <w:bCs/>
                <w:sz w:val="18"/>
                <w:szCs w:val="18"/>
              </w:rPr>
              <w:t xml:space="preserve"> </w:t>
            </w:r>
            <w:r>
              <w:rPr>
                <w:rFonts w:hint="eastAsia" w:ascii="Arial" w:hAnsi="Arial" w:eastAsia="宋体" w:cs="Arial"/>
                <w:bCs/>
                <w:sz w:val="18"/>
                <w:szCs w:val="18"/>
              </w:rPr>
              <w:t>见证美国镀金时代艺术成就最高的豪宅建筑群</w:t>
            </w:r>
          </w:p>
          <w:p>
            <w:pPr>
              <w:pStyle w:val="16"/>
              <w:ind w:left="0"/>
              <w:rPr>
                <w:rFonts w:ascii="Arial" w:hAnsi="Arial" w:eastAsia="宋体" w:cs="Arial"/>
                <w:bCs/>
                <w:sz w:val="18"/>
                <w:szCs w:val="18"/>
              </w:rPr>
            </w:pPr>
            <w:r>
              <w:rPr>
                <w:rFonts w:hint="eastAsia" w:ascii="Arial" w:hAnsi="Arial" w:eastAsia="宋体" w:cs="Arial"/>
                <w:bCs/>
                <w:sz w:val="18"/>
                <w:szCs w:val="18"/>
              </w:rPr>
              <w:t>-</w:t>
            </w:r>
            <w:r>
              <w:rPr>
                <w:rFonts w:ascii="Arial" w:hAnsi="Arial" w:eastAsia="宋体" w:cs="Arial"/>
                <w:bCs/>
                <w:sz w:val="18"/>
                <w:szCs w:val="18"/>
              </w:rPr>
              <w:t xml:space="preserve"> </w:t>
            </w:r>
            <w:r>
              <w:rPr>
                <w:rFonts w:hint="eastAsia" w:ascii="Arial" w:hAnsi="Arial" w:eastAsia="宋体" w:cs="Arial"/>
                <w:bCs/>
                <w:sz w:val="18"/>
                <w:szCs w:val="18"/>
              </w:rPr>
              <w:t>世界艺术都市触碰鲜见、鲜闻、鲜感、鲜想的生活艺术灵感</w:t>
            </w:r>
          </w:p>
          <w:p>
            <w:pPr>
              <w:pStyle w:val="16"/>
              <w:ind w:left="0"/>
              <w:rPr>
                <w:rFonts w:ascii="Arial" w:hAnsi="Arial" w:eastAsia="宋体" w:cs="Arial"/>
                <w:bCs/>
                <w:sz w:val="18"/>
                <w:szCs w:val="18"/>
              </w:rPr>
            </w:pPr>
            <w:r>
              <w:rPr>
                <w:rFonts w:hint="eastAsia" w:ascii="Arial" w:hAnsi="Arial" w:eastAsia="宋体" w:cs="Arial"/>
                <w:bCs/>
                <w:sz w:val="18"/>
                <w:szCs w:val="18"/>
              </w:rPr>
              <w:t>-</w:t>
            </w:r>
            <w:r>
              <w:rPr>
                <w:rFonts w:ascii="Arial" w:hAnsi="Arial" w:eastAsia="宋体" w:cs="Arial"/>
                <w:bCs/>
                <w:sz w:val="18"/>
                <w:szCs w:val="18"/>
              </w:rPr>
              <w:t xml:space="preserve"> </w:t>
            </w:r>
            <w:r>
              <w:rPr>
                <w:rFonts w:hint="eastAsia" w:ascii="Arial" w:hAnsi="Arial" w:eastAsia="宋体" w:cs="Arial"/>
                <w:bCs/>
                <w:sz w:val="18"/>
                <w:szCs w:val="18"/>
              </w:rPr>
              <w:t>美国东部传统经典道路的探寻</w:t>
            </w:r>
            <w:r>
              <w:rPr>
                <w:rFonts w:ascii="Arial" w:hAnsi="Arial" w:eastAsia="宋体" w:cs="Arial"/>
                <w:bCs/>
                <w:sz w:val="18"/>
                <w:szCs w:val="18"/>
              </w:rPr>
              <w:t xml:space="preserve"> + </w:t>
            </w:r>
            <w:r>
              <w:rPr>
                <w:rFonts w:hint="eastAsia" w:ascii="Arial" w:hAnsi="Arial" w:eastAsia="宋体" w:cs="Arial"/>
                <w:bCs/>
                <w:sz w:val="18"/>
                <w:szCs w:val="18"/>
              </w:rPr>
              <w:t>独特文化的体验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6" w:hRule="atLeast"/>
          <w:tblCellSpacing w:w="28" w:type="dxa"/>
        </w:trPr>
        <w:tc>
          <w:tcPr>
            <w:tcW w:w="1365" w:type="dxa"/>
            <w:shd w:val="clear" w:color="auto" w:fill="851F48"/>
            <w:vAlign w:val="center"/>
          </w:tcPr>
          <w:p>
            <w:pPr>
              <w:pStyle w:val="15"/>
              <w:spacing w:line="480" w:lineRule="auto"/>
              <w:jc w:val="center"/>
              <w:rPr>
                <w:rFonts w:ascii="Arial" w:hAnsi="Arial" w:eastAsia="宋体" w:cs="Arial"/>
                <w:b w:val="0"/>
                <w:bCs w:val="0"/>
                <w:color w:val="FFFFFF" w:themeColor="background1"/>
                <w:sz w:val="18"/>
                <w:szCs w:val="18"/>
                <w14:textFill>
                  <w14:solidFill>
                    <w14:schemeClr w14:val="bg1"/>
                  </w14:solidFill>
                </w14:textFill>
              </w:rPr>
            </w:pPr>
            <w:r>
              <w:rPr>
                <w:rFonts w:hint="eastAsia" w:ascii="Arial" w:hAnsi="Arial" w:eastAsia="宋体" w:cs="Arial"/>
                <w:b/>
                <w:bCs/>
                <w:color w:val="FFFFFF" w:themeColor="background1"/>
                <w:sz w:val="18"/>
                <w:szCs w:val="18"/>
                <w14:textFill>
                  <w14:solidFill>
                    <w14:schemeClr w14:val="bg1"/>
                  </w14:solidFill>
                </w14:textFill>
              </w:rPr>
              <w:t>平面设计</w:t>
            </w:r>
          </w:p>
          <w:p>
            <w:pPr>
              <w:pStyle w:val="15"/>
              <w:spacing w:line="480" w:lineRule="auto"/>
              <w:jc w:val="center"/>
              <w:rPr>
                <w:rFonts w:ascii="Arial" w:hAnsi="Arial" w:eastAsia="宋体" w:cs="Arial"/>
                <w:b w:val="0"/>
                <w:bCs/>
                <w:color w:val="FFFFFF" w:themeColor="background1"/>
                <w:sz w:val="18"/>
                <w:szCs w:val="18"/>
                <w14:textFill>
                  <w14:solidFill>
                    <w14:schemeClr w14:val="bg1"/>
                  </w14:solidFill>
                </w14:textFill>
              </w:rPr>
            </w:pPr>
            <w:r>
              <w:rPr>
                <w:rFonts w:hint="eastAsia" w:ascii="Arial" w:hAnsi="Arial" w:eastAsia="宋体" w:cs="Arial"/>
                <w:b/>
                <w:bCs/>
                <w:color w:val="FFFFFF" w:themeColor="background1"/>
                <w:sz w:val="18"/>
                <w:szCs w:val="18"/>
                <w14:textFill>
                  <w14:solidFill>
                    <w14:schemeClr w14:val="bg1"/>
                  </w14:solidFill>
                </w14:textFill>
              </w:rPr>
              <w:t>研究所</w:t>
            </w:r>
          </w:p>
        </w:tc>
        <w:tc>
          <w:tcPr>
            <w:tcW w:w="8013" w:type="dxa"/>
            <w:gridSpan w:val="4"/>
            <w:shd w:val="clear" w:color="auto" w:fill="F1F1F1" w:themeFill="background1" w:themeFillShade="F2"/>
            <w:vAlign w:val="center"/>
          </w:tcPr>
          <w:p>
            <w:pPr>
              <w:autoSpaceDE w:val="0"/>
              <w:autoSpaceDN w:val="0"/>
              <w:adjustRightInd w:val="0"/>
              <w:jc w:val="left"/>
              <w:rPr>
                <w:rFonts w:ascii="Arial" w:hAnsi="Arial" w:eastAsia="宋体" w:cs="Arial"/>
                <w:sz w:val="18"/>
                <w:szCs w:val="18"/>
              </w:rPr>
            </w:pPr>
            <w:r>
              <w:rPr>
                <w:rFonts w:hint="eastAsia" w:ascii="Arial" w:hAnsi="Arial" w:eastAsia="宋体" w:cs="Arial"/>
                <w:sz w:val="18"/>
                <w:szCs w:val="18"/>
              </w:rPr>
              <w:t>暑期平面设计研究所针对视觉传播的全球化对平面设计领域带来的巨大变化，就视觉交流方式向学生和专家提出挑战。在这些夏季课程中，</w:t>
            </w:r>
            <w:r>
              <w:rPr>
                <w:rFonts w:ascii="Arial" w:hAnsi="Arial" w:eastAsia="宋体" w:cs="Arial"/>
                <w:sz w:val="18"/>
                <w:szCs w:val="18"/>
              </w:rPr>
              <w:t>RISD</w:t>
            </w:r>
            <w:r>
              <w:rPr>
                <w:rFonts w:hint="eastAsia" w:ascii="Arial" w:hAnsi="Arial" w:eastAsia="宋体" w:cs="Arial"/>
                <w:sz w:val="18"/>
                <w:szCs w:val="18"/>
              </w:rPr>
              <w:t>的平面设计教师和业内专家将结合实践和软件技术来帮助学生实现卓越的设计。课程适用于从创意新手到高级专业人士的各种经验水平的学生。</w:t>
            </w:r>
          </w:p>
          <w:p>
            <w:pPr>
              <w:autoSpaceDE w:val="0"/>
              <w:autoSpaceDN w:val="0"/>
              <w:adjustRightInd w:val="0"/>
              <w:jc w:val="left"/>
              <w:rPr>
                <w:rFonts w:ascii="Arial" w:hAnsi="Arial" w:eastAsia="宋体" w:cs="Arial"/>
                <w:sz w:val="18"/>
                <w:szCs w:val="18"/>
              </w:rPr>
            </w:pPr>
            <w:r>
              <w:rPr>
                <w:rFonts w:hint="eastAsia" w:ascii="Arial" w:hAnsi="Arial" w:eastAsia="宋体" w:cs="Arial"/>
                <w:sz w:val="18"/>
                <w:szCs w:val="18"/>
              </w:rPr>
              <w:t>课程时间为周一至周五，为期两周。通过错开的开课日期，学生可以注册一至两门课程。学</w:t>
            </w:r>
          </w:p>
          <w:p>
            <w:pPr>
              <w:autoSpaceDE w:val="0"/>
              <w:autoSpaceDN w:val="0"/>
              <w:adjustRightInd w:val="0"/>
              <w:jc w:val="left"/>
              <w:rPr>
                <w:rFonts w:ascii="Arial" w:hAnsi="Arial" w:eastAsia="宋体" w:cs="Arial"/>
                <w:sz w:val="18"/>
                <w:szCs w:val="18"/>
              </w:rPr>
            </w:pPr>
            <w:r>
              <w:rPr>
                <w:rFonts w:hint="eastAsia" w:ascii="Arial" w:hAnsi="Arial" w:eastAsia="宋体" w:cs="Arial"/>
                <w:sz w:val="18"/>
                <w:szCs w:val="18"/>
              </w:rPr>
              <w:t>生有机会在课余使用校内艺术工作室（如可用）和与课程相关的实验室。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blCellSpacing w:w="28" w:type="dxa"/>
        </w:trPr>
        <w:tc>
          <w:tcPr>
            <w:tcW w:w="1365" w:type="dxa"/>
            <w:shd w:val="clear" w:color="auto" w:fill="851F48"/>
            <w:vAlign w:val="center"/>
          </w:tcPr>
          <w:p>
            <w:pPr>
              <w:spacing w:line="720" w:lineRule="auto"/>
              <w:jc w:val="center"/>
              <w:rPr>
                <w:rFonts w:ascii="Arial" w:hAnsi="Arial" w:eastAsia="宋体" w:cs="Arial"/>
                <w:b w:val="0"/>
                <w:bCs w:val="0"/>
                <w:sz w:val="18"/>
                <w:szCs w:val="18"/>
                <w:lang w:val="en-US"/>
              </w:rPr>
            </w:pPr>
            <w:r>
              <w:rPr>
                <w:rFonts w:ascii="Arial" w:hAnsi="Arial" w:eastAsia="宋体" w:cs="Arial"/>
                <w:b/>
                <w:bCs/>
                <w:color w:val="FFFFFF" w:themeColor="background1"/>
                <w:sz w:val="18"/>
                <w:szCs w:val="18"/>
                <w:lang w:val="en-US"/>
                <w14:textFill>
                  <w14:solidFill>
                    <w14:schemeClr w14:val="bg1"/>
                  </w14:solidFill>
                </w14:textFill>
              </w:rPr>
              <w:t>项目时长</w:t>
            </w:r>
          </w:p>
        </w:tc>
        <w:tc>
          <w:tcPr>
            <w:tcW w:w="8013" w:type="dxa"/>
            <w:gridSpan w:val="4"/>
            <w:shd w:val="clear" w:color="auto" w:fill="F1F1F1" w:themeFill="background1" w:themeFillShade="F2"/>
            <w:vAlign w:val="center"/>
          </w:tcPr>
          <w:p>
            <w:pPr>
              <w:pStyle w:val="15"/>
              <w:rPr>
                <w:rFonts w:ascii="Arial" w:hAnsi="Arial" w:eastAsia="宋体" w:cs="Arial"/>
                <w:sz w:val="18"/>
                <w:szCs w:val="18"/>
              </w:rPr>
            </w:pPr>
            <w:r>
              <w:rPr>
                <w:rFonts w:hint="eastAsia" w:ascii="Arial" w:hAnsi="Arial" w:eastAsia="宋体" w:cs="Arial"/>
                <w:sz w:val="18"/>
                <w:szCs w:val="18"/>
              </w:rPr>
              <w:t>2</w:t>
            </w:r>
            <w:r>
              <w:rPr>
                <w:rFonts w:ascii="Arial" w:hAnsi="Arial" w:eastAsia="宋体" w:cs="Arial"/>
                <w:sz w:val="18"/>
                <w:szCs w:val="18"/>
              </w:rPr>
              <w:t>周课程：2019年7</w:t>
            </w:r>
            <w:r>
              <w:rPr>
                <w:rFonts w:hint="eastAsia" w:ascii="Arial" w:hAnsi="Arial" w:eastAsia="宋体" w:cs="Arial"/>
                <w:sz w:val="18"/>
                <w:szCs w:val="18"/>
              </w:rPr>
              <w:t>月22</w:t>
            </w:r>
            <w:r>
              <w:rPr>
                <w:rFonts w:ascii="Arial" w:hAnsi="Arial" w:eastAsia="宋体" w:cs="Arial"/>
                <w:sz w:val="18"/>
                <w:szCs w:val="18"/>
              </w:rPr>
              <w:t>日—8月</w:t>
            </w:r>
            <w:r>
              <w:rPr>
                <w:rFonts w:hint="eastAsia" w:ascii="Arial" w:hAnsi="Arial" w:eastAsia="宋体" w:cs="Arial"/>
                <w:sz w:val="18"/>
                <w:szCs w:val="18"/>
              </w:rPr>
              <w:t>2</w:t>
            </w:r>
            <w:r>
              <w:rPr>
                <w:rFonts w:ascii="Arial" w:hAnsi="Arial" w:eastAsia="宋体" w:cs="Arial"/>
                <w:sz w:val="18"/>
                <w:szCs w:val="18"/>
              </w:rPr>
              <w:t>日</w:t>
            </w:r>
          </w:p>
          <w:p>
            <w:pPr>
              <w:pStyle w:val="15"/>
              <w:rPr>
                <w:rFonts w:ascii="Arial" w:hAnsi="Arial" w:eastAsia="宋体" w:cs="Arial"/>
                <w:sz w:val="18"/>
                <w:szCs w:val="18"/>
              </w:rPr>
            </w:pPr>
            <w:r>
              <w:rPr>
                <w:rFonts w:hint="eastAsia" w:ascii="Arial" w:hAnsi="Arial" w:eastAsia="宋体" w:cs="Arial"/>
                <w:sz w:val="18"/>
                <w:szCs w:val="18"/>
              </w:rPr>
              <w:t>上课时间：</w:t>
            </w:r>
            <w:r>
              <w:rPr>
                <w:rFonts w:ascii="Arial" w:hAnsi="Arial" w:eastAsia="宋体" w:cs="Arial"/>
                <w:sz w:val="18"/>
                <w:szCs w:val="18"/>
              </w:rPr>
              <w:t>9:00 – 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 w:hRule="atLeast"/>
          <w:tblCellSpacing w:w="28" w:type="dxa"/>
        </w:trPr>
        <w:tc>
          <w:tcPr>
            <w:tcW w:w="1365" w:type="dxa"/>
            <w:vMerge w:val="restart"/>
            <w:shd w:val="clear" w:color="auto" w:fill="851F48"/>
            <w:vAlign w:val="center"/>
          </w:tcPr>
          <w:p>
            <w:pPr>
              <w:spacing w:line="480" w:lineRule="auto"/>
              <w:jc w:val="center"/>
              <w:rPr>
                <w:rFonts w:ascii="Arial" w:hAnsi="Arial" w:eastAsia="宋体" w:cs="Arial"/>
                <w:b/>
                <w:bCs w:val="0"/>
                <w:color w:val="FFFFFF" w:themeColor="background1"/>
                <w:sz w:val="18"/>
                <w:szCs w:val="18"/>
                <w:lang w:val="en-US"/>
                <w14:textFill>
                  <w14:solidFill>
                    <w14:schemeClr w14:val="bg1"/>
                  </w14:solidFill>
                </w14:textFill>
              </w:rPr>
            </w:pPr>
            <w:r>
              <w:rPr>
                <w:rFonts w:hint="eastAsia" w:ascii="Arial" w:hAnsi="Arial" w:eastAsia="宋体" w:cs="Arial"/>
                <w:b/>
                <w:bCs w:val="0"/>
                <w:color w:val="FFFFFF" w:themeColor="background1"/>
                <w:sz w:val="18"/>
                <w:szCs w:val="18"/>
                <w:lang w:val="en-US"/>
                <w14:textFill>
                  <w14:solidFill>
                    <w14:schemeClr w14:val="bg1"/>
                  </w14:solidFill>
                </w14:textFill>
              </w:rPr>
              <w:t>课程介绍</w:t>
            </w:r>
          </w:p>
        </w:tc>
        <w:tc>
          <w:tcPr>
            <w:tcW w:w="1189" w:type="dxa"/>
            <w:shd w:val="clear" w:color="auto" w:fill="F1F1F1" w:themeFill="background1" w:themeFillShade="F2"/>
            <w:vAlign w:val="center"/>
          </w:tcPr>
          <w:p>
            <w:pPr>
              <w:pStyle w:val="15"/>
              <w:rPr>
                <w:rFonts w:ascii="Arial" w:hAnsi="Arial" w:eastAsia="宋体" w:cs="Arial"/>
                <w:sz w:val="18"/>
                <w:szCs w:val="18"/>
                <w:u w:val="single"/>
              </w:rPr>
            </w:pPr>
            <w:r>
              <w:rPr>
                <w:rFonts w:hint="eastAsia" w:ascii="Arial" w:hAnsi="Arial" w:eastAsia="宋体" w:cs="Arial"/>
                <w:b/>
                <w:sz w:val="18"/>
                <w:szCs w:val="18"/>
                <w:u w:val="single"/>
              </w:rPr>
              <w:t>课程名称</w:t>
            </w:r>
          </w:p>
        </w:tc>
        <w:tc>
          <w:tcPr>
            <w:tcW w:w="6768" w:type="dxa"/>
            <w:gridSpan w:val="3"/>
            <w:shd w:val="clear" w:color="auto" w:fill="F1F1F1" w:themeFill="background1" w:themeFillShade="F2"/>
            <w:vAlign w:val="center"/>
          </w:tcPr>
          <w:p>
            <w:pPr>
              <w:pStyle w:val="15"/>
              <w:rPr>
                <w:rFonts w:ascii="Arial" w:hAnsi="Arial" w:eastAsia="宋体" w:cs="Arial"/>
                <w:sz w:val="18"/>
                <w:szCs w:val="18"/>
                <w:u w:val="single"/>
              </w:rPr>
            </w:pPr>
            <w:r>
              <w:rPr>
                <w:rFonts w:hint="eastAsia" w:ascii="Arial" w:hAnsi="Arial" w:eastAsia="宋体" w:cs="Arial"/>
                <w:b/>
                <w:sz w:val="18"/>
                <w:szCs w:val="18"/>
                <w:u w:val="single"/>
                <w:lang w:val="en-GB"/>
              </w:rPr>
              <w:t>网页设计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 w:hRule="atLeast"/>
          <w:tblCellSpacing w:w="28" w:type="dxa"/>
        </w:trPr>
        <w:tc>
          <w:tcPr>
            <w:tcW w:w="1365" w:type="dxa"/>
            <w:vMerge w:val="continue"/>
            <w:shd w:val="clear" w:color="auto" w:fill="851F48"/>
            <w:vAlign w:val="center"/>
          </w:tcPr>
          <w:p>
            <w:pPr>
              <w:spacing w:line="480" w:lineRule="auto"/>
              <w:jc w:val="center"/>
              <w:rPr>
                <w:rFonts w:ascii="Arial" w:hAnsi="Arial" w:eastAsia="宋体" w:cs="Arial"/>
                <w:b/>
                <w:bCs w:val="0"/>
                <w:color w:val="FFFFFF" w:themeColor="background1"/>
                <w:sz w:val="18"/>
                <w:szCs w:val="18"/>
                <w:lang w:val="en-US"/>
                <w14:textFill>
                  <w14:solidFill>
                    <w14:schemeClr w14:val="bg1"/>
                  </w14:solidFill>
                </w14:textFill>
              </w:rPr>
            </w:pPr>
          </w:p>
        </w:tc>
        <w:tc>
          <w:tcPr>
            <w:tcW w:w="1189" w:type="dxa"/>
            <w:shd w:val="clear" w:color="auto" w:fill="F1F1F1" w:themeFill="background1" w:themeFillShade="F2"/>
            <w:vAlign w:val="center"/>
          </w:tcPr>
          <w:p>
            <w:pPr>
              <w:pStyle w:val="15"/>
              <w:rPr>
                <w:rFonts w:ascii="Arial" w:hAnsi="Arial" w:eastAsia="宋体" w:cs="Arial"/>
                <w:sz w:val="18"/>
                <w:szCs w:val="18"/>
              </w:rPr>
            </w:pPr>
            <w:r>
              <w:rPr>
                <w:rFonts w:hint="eastAsia" w:ascii="Arial" w:hAnsi="Arial" w:eastAsia="宋体" w:cs="Arial"/>
                <w:sz w:val="18"/>
                <w:szCs w:val="18"/>
              </w:rPr>
              <w:t>课程概览</w:t>
            </w:r>
          </w:p>
        </w:tc>
        <w:tc>
          <w:tcPr>
            <w:tcW w:w="6768" w:type="dxa"/>
            <w:gridSpan w:val="3"/>
            <w:shd w:val="clear" w:color="auto" w:fill="F1F1F1" w:themeFill="background1" w:themeFillShade="F2"/>
            <w:vAlign w:val="center"/>
          </w:tcPr>
          <w:p>
            <w:pPr>
              <w:pStyle w:val="15"/>
              <w:rPr>
                <w:rFonts w:ascii="Arial" w:hAnsi="Arial" w:eastAsia="宋体" w:cs="Arial"/>
                <w:sz w:val="18"/>
                <w:szCs w:val="18"/>
              </w:rPr>
            </w:pPr>
            <w:r>
              <w:rPr>
                <w:rFonts w:hint="eastAsia" w:ascii="Arial" w:hAnsi="Arial" w:eastAsia="宋体" w:cs="Arial"/>
                <w:sz w:val="18"/>
                <w:szCs w:val="18"/>
              </w:rPr>
              <w:t>这是教授设计师如何构思和编程网站的实践课程。学生将探索电脑网页设计的潜力和限制，并学习如何为其它终端设备设计网站。学生会设计并手工编写静态网站代码，使用</w:t>
            </w:r>
            <w:r>
              <w:rPr>
                <w:rFonts w:ascii="Arial" w:hAnsi="Arial" w:eastAsia="宋体" w:cs="Arial"/>
                <w:sz w:val="18"/>
                <w:szCs w:val="18"/>
              </w:rPr>
              <w:t>HTML, CSS</w:t>
            </w:r>
            <w:r>
              <w:rPr>
                <w:rFonts w:hint="eastAsia" w:ascii="Arial" w:hAnsi="Arial" w:eastAsia="宋体" w:cs="Arial"/>
                <w:sz w:val="18"/>
                <w:szCs w:val="18"/>
              </w:rPr>
              <w:t>和</w:t>
            </w:r>
            <w:r>
              <w:rPr>
                <w:rFonts w:ascii="Arial" w:hAnsi="Arial" w:eastAsia="宋体" w:cs="Arial"/>
                <w:sz w:val="18"/>
                <w:szCs w:val="18"/>
              </w:rPr>
              <w:t>GitHub</w:t>
            </w:r>
            <w:r>
              <w:rPr>
                <w:rFonts w:hint="eastAsia" w:ascii="Arial" w:hAnsi="Arial" w:eastAsia="宋体" w:cs="Arial"/>
                <w:sz w:val="18"/>
                <w:szCs w:val="18"/>
              </w:rPr>
              <w:t>，掌握高级网络成像技能，懂得网络排版，培</w:t>
            </w:r>
          </w:p>
          <w:p>
            <w:pPr>
              <w:pStyle w:val="15"/>
              <w:rPr>
                <w:rFonts w:ascii="Arial" w:hAnsi="Arial" w:eastAsia="宋体" w:cs="Arial"/>
                <w:sz w:val="18"/>
                <w:szCs w:val="18"/>
              </w:rPr>
            </w:pPr>
            <w:r>
              <w:rPr>
                <w:rFonts w:hint="eastAsia" w:ascii="Arial" w:hAnsi="Arial" w:eastAsia="宋体" w:cs="Arial"/>
                <w:sz w:val="18"/>
                <w:szCs w:val="18"/>
                <w:lang w:val="en-GB"/>
              </w:rPr>
              <w:t>养对设计精益求精的批判精神。课程特别强调用户体验</w:t>
            </w:r>
            <w:r>
              <w:rPr>
                <w:rFonts w:ascii="Arial" w:hAnsi="Arial" w:eastAsia="宋体" w:cs="Arial"/>
                <w:sz w:val="18"/>
                <w:szCs w:val="18"/>
                <w:lang w:val="en-GB"/>
              </w:rPr>
              <w:t xml:space="preserve">UX, </w:t>
            </w:r>
            <w:r>
              <w:rPr>
                <w:rFonts w:hint="eastAsia" w:ascii="Arial" w:hAnsi="Arial" w:eastAsia="宋体" w:cs="Arial"/>
                <w:sz w:val="18"/>
                <w:szCs w:val="18"/>
                <w:lang w:val="en-GB"/>
              </w:rPr>
              <w:t>用户界面设计</w:t>
            </w:r>
            <w:r>
              <w:rPr>
                <w:rFonts w:ascii="Arial" w:hAnsi="Arial" w:eastAsia="宋体" w:cs="Arial"/>
                <w:sz w:val="18"/>
                <w:szCs w:val="18"/>
                <w:lang w:val="en-GB"/>
              </w:rPr>
              <w:t xml:space="preserve">UI, </w:t>
            </w:r>
            <w:r>
              <w:rPr>
                <w:rFonts w:hint="eastAsia" w:ascii="Arial" w:hAnsi="Arial" w:eastAsia="宋体" w:cs="Arial"/>
                <w:sz w:val="18"/>
                <w:szCs w:val="18"/>
                <w:lang w:val="en-GB"/>
              </w:rPr>
              <w:t>信息架构和交互设计。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 w:hRule="atLeast"/>
          <w:tblCellSpacing w:w="28" w:type="dxa"/>
        </w:trPr>
        <w:tc>
          <w:tcPr>
            <w:tcW w:w="1365" w:type="dxa"/>
            <w:vMerge w:val="continue"/>
            <w:shd w:val="clear" w:color="auto" w:fill="851F48"/>
            <w:vAlign w:val="center"/>
          </w:tcPr>
          <w:p>
            <w:pPr>
              <w:spacing w:line="480" w:lineRule="auto"/>
              <w:jc w:val="center"/>
              <w:rPr>
                <w:rFonts w:ascii="Arial" w:hAnsi="Arial" w:eastAsia="宋体" w:cs="Arial"/>
                <w:b/>
                <w:bCs w:val="0"/>
                <w:color w:val="FFFFFF" w:themeColor="background1"/>
                <w:sz w:val="18"/>
                <w:szCs w:val="18"/>
                <w:lang w:val="en-US"/>
                <w14:textFill>
                  <w14:solidFill>
                    <w14:schemeClr w14:val="bg1"/>
                  </w14:solidFill>
                </w14:textFill>
              </w:rPr>
            </w:pPr>
          </w:p>
        </w:tc>
        <w:tc>
          <w:tcPr>
            <w:tcW w:w="1189" w:type="dxa"/>
            <w:shd w:val="clear" w:color="auto" w:fill="F1F1F1" w:themeFill="background1" w:themeFillShade="F2"/>
            <w:vAlign w:val="center"/>
          </w:tcPr>
          <w:p>
            <w:pPr>
              <w:pStyle w:val="15"/>
              <w:rPr>
                <w:rFonts w:ascii="Arial" w:hAnsi="Arial" w:eastAsia="宋体" w:cs="Arial"/>
                <w:sz w:val="18"/>
                <w:szCs w:val="18"/>
              </w:rPr>
            </w:pPr>
            <w:r>
              <w:rPr>
                <w:rFonts w:hint="eastAsia" w:ascii="Arial" w:hAnsi="Arial" w:eastAsia="宋体" w:cs="Arial"/>
                <w:sz w:val="18"/>
                <w:szCs w:val="18"/>
              </w:rPr>
              <w:t>师资</w:t>
            </w:r>
            <w:r>
              <w:rPr>
                <w:rFonts w:hint="eastAsia" w:ascii="Arial" w:hAnsi="Arial" w:eastAsia="宋体" w:cs="Arial"/>
                <w:sz w:val="18"/>
                <w:szCs w:val="18"/>
                <w:lang w:val="en-GB"/>
              </w:rPr>
              <w:t>简介</w:t>
            </w:r>
          </w:p>
        </w:tc>
        <w:tc>
          <w:tcPr>
            <w:tcW w:w="6768" w:type="dxa"/>
            <w:gridSpan w:val="3"/>
            <w:shd w:val="clear" w:color="auto" w:fill="F1F1F1" w:themeFill="background1" w:themeFillShade="F2"/>
            <w:vAlign w:val="center"/>
          </w:tcPr>
          <w:p>
            <w:pPr>
              <w:pStyle w:val="15"/>
              <w:contextualSpacing/>
              <w:rPr>
                <w:rFonts w:ascii="Arial" w:hAnsi="Arial" w:eastAsia="宋体" w:cs="Arial"/>
                <w:sz w:val="18"/>
                <w:szCs w:val="18"/>
              </w:rPr>
            </w:pPr>
            <w:r>
              <w:rPr>
                <w:rFonts w:hint="eastAsia" w:ascii="Arial" w:hAnsi="Arial" w:eastAsia="宋体" w:cs="Arial"/>
                <w:sz w:val="18"/>
                <w:szCs w:val="18"/>
              </w:rPr>
              <w:t>罗伊</w:t>
            </w:r>
            <w:r>
              <w:rPr>
                <w:rFonts w:hint="eastAsia" w:ascii="Arial" w:hAnsi="Arial" w:eastAsia="宋体" w:cs="Arial"/>
                <w:b/>
                <w:bCs/>
                <w:sz w:val="18"/>
                <w:szCs w:val="18"/>
              </w:rPr>
              <w:t>·</w:t>
            </w:r>
            <w:r>
              <w:rPr>
                <w:rFonts w:hint="eastAsia" w:ascii="Arial" w:hAnsi="Arial" w:eastAsia="宋体" w:cs="Arial"/>
                <w:sz w:val="18"/>
                <w:szCs w:val="18"/>
              </w:rPr>
              <w:t>凡内加斯</w:t>
            </w:r>
            <w:r>
              <w:rPr>
                <w:rFonts w:ascii="Arial" w:hAnsi="Arial" w:eastAsia="宋体" w:cs="Arial"/>
                <w:sz w:val="18"/>
                <w:szCs w:val="18"/>
              </w:rPr>
              <w:t xml:space="preserve"> </w:t>
            </w:r>
            <w:r>
              <w:rPr>
                <w:rFonts w:hint="eastAsia" w:ascii="Arial" w:hAnsi="Arial" w:eastAsia="宋体" w:cs="Arial"/>
                <w:sz w:val="18"/>
                <w:szCs w:val="18"/>
              </w:rPr>
              <w:t>纽约大学交互设计专业出身。凡内加斯是一名网络工程师、设计师和教育家，在纽约市的各个研究生院任教，包括哥伦比亚大学、纽约城市大学皇后学院和帕森斯设计学院。他同时也是</w:t>
            </w:r>
            <w:r>
              <w:rPr>
                <w:rFonts w:ascii="Arial" w:hAnsi="Arial" w:eastAsia="宋体" w:cs="Arial"/>
                <w:sz w:val="18"/>
                <w:szCs w:val="18"/>
              </w:rPr>
              <w:t>IBM Design</w:t>
            </w:r>
            <w:r>
              <w:rPr>
                <w:rFonts w:hint="eastAsia" w:ascii="Arial" w:hAnsi="Arial" w:eastAsia="宋体" w:cs="Arial"/>
                <w:sz w:val="18"/>
                <w:szCs w:val="18"/>
              </w:rPr>
              <w:t>的前端咨询开发人员。他曾获</w:t>
            </w:r>
          </w:p>
          <w:p>
            <w:pPr>
              <w:pStyle w:val="15"/>
              <w:widowControl w:val="0"/>
              <w:contextualSpacing/>
              <w:rPr>
                <w:rFonts w:ascii="Arial" w:hAnsi="Arial" w:eastAsia="宋体" w:cs="Arial"/>
                <w:sz w:val="18"/>
                <w:szCs w:val="18"/>
              </w:rPr>
            </w:pPr>
            <w:r>
              <w:rPr>
                <w:rFonts w:hint="eastAsia" w:ascii="Arial" w:hAnsi="Arial" w:eastAsia="宋体" w:cs="Arial"/>
                <w:sz w:val="18"/>
                <w:szCs w:val="18"/>
                <w:lang w:val="en-GB"/>
              </w:rPr>
              <w:t>得纽约城市大学亨特学院、纽约大学、哥伦比亚大学的计算机、音乐、电子和交互设计专业学位。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 w:hRule="atLeast"/>
          <w:tblCellSpacing w:w="28" w:type="dxa"/>
        </w:trPr>
        <w:tc>
          <w:tcPr>
            <w:tcW w:w="1365" w:type="dxa"/>
            <w:vMerge w:val="continue"/>
            <w:shd w:val="clear" w:color="auto" w:fill="851F48"/>
            <w:vAlign w:val="center"/>
          </w:tcPr>
          <w:p>
            <w:pPr>
              <w:spacing w:line="480" w:lineRule="auto"/>
              <w:jc w:val="center"/>
              <w:rPr>
                <w:rFonts w:ascii="Arial" w:hAnsi="Arial" w:eastAsia="宋体" w:cs="Arial"/>
                <w:b/>
                <w:bCs w:val="0"/>
                <w:color w:val="FFFFFF" w:themeColor="background1"/>
                <w:sz w:val="18"/>
                <w:szCs w:val="18"/>
                <w:lang w:val="en-US"/>
                <w14:textFill>
                  <w14:solidFill>
                    <w14:schemeClr w14:val="bg1"/>
                  </w14:solidFill>
                </w14:textFill>
              </w:rPr>
            </w:pPr>
          </w:p>
        </w:tc>
        <w:tc>
          <w:tcPr>
            <w:tcW w:w="1189" w:type="dxa"/>
            <w:shd w:val="clear" w:color="auto" w:fill="F1F1F1" w:themeFill="background1" w:themeFillShade="F2"/>
            <w:vAlign w:val="center"/>
          </w:tcPr>
          <w:p>
            <w:pPr>
              <w:pStyle w:val="15"/>
              <w:rPr>
                <w:rFonts w:ascii="Arial" w:hAnsi="Arial" w:eastAsia="宋体" w:cs="Arial"/>
                <w:sz w:val="18"/>
                <w:szCs w:val="18"/>
              </w:rPr>
            </w:pPr>
            <w:r>
              <w:rPr>
                <w:rFonts w:hint="eastAsia" w:ascii="Arial" w:hAnsi="Arial" w:eastAsia="宋体" w:cs="Arial"/>
                <w:sz w:val="18"/>
                <w:szCs w:val="18"/>
              </w:rPr>
              <w:t>课前预备</w:t>
            </w:r>
          </w:p>
        </w:tc>
        <w:tc>
          <w:tcPr>
            <w:tcW w:w="6768" w:type="dxa"/>
            <w:gridSpan w:val="3"/>
            <w:shd w:val="clear" w:color="auto" w:fill="F1F1F1" w:themeFill="background1" w:themeFillShade="F2"/>
            <w:vAlign w:val="center"/>
          </w:tcPr>
          <w:p>
            <w:pPr>
              <w:autoSpaceDE w:val="0"/>
              <w:autoSpaceDN w:val="0"/>
              <w:adjustRightInd w:val="0"/>
              <w:jc w:val="left"/>
              <w:rPr>
                <w:rFonts w:ascii="Arial" w:hAnsi="Arial" w:eastAsia="宋体" w:cs="Arial"/>
                <w:color w:val="000000"/>
                <w:sz w:val="18"/>
                <w:szCs w:val="18"/>
                <w:lang w:val="en-US"/>
              </w:rPr>
            </w:pPr>
            <w:r>
              <w:rPr>
                <w:rFonts w:hint="eastAsia" w:ascii="Arial" w:hAnsi="Arial" w:eastAsia="宋体" w:cs="Arial"/>
                <w:color w:val="000000"/>
                <w:sz w:val="18"/>
                <w:szCs w:val="18"/>
                <w:lang w:val="en-US"/>
              </w:rPr>
              <w:t>本课程面向各种水平的学生与设计师开放，对中级和高级设计师提供超越以往经验的进修机会。学生笔记本电脑需要安装这些软件（英文版）：最新版</w:t>
            </w:r>
            <w:r>
              <w:rPr>
                <w:rFonts w:ascii="Arial" w:hAnsi="Arial" w:eastAsia="宋体" w:cs="Arial"/>
                <w:color w:val="000000"/>
                <w:sz w:val="18"/>
                <w:szCs w:val="18"/>
                <w:lang w:val="en-US"/>
              </w:rPr>
              <w:t>MacOS</w:t>
            </w:r>
            <w:r>
              <w:rPr>
                <w:rFonts w:hint="eastAsia" w:ascii="Arial" w:hAnsi="Arial" w:eastAsia="宋体" w:cs="Arial"/>
                <w:color w:val="000000"/>
                <w:sz w:val="18"/>
                <w:szCs w:val="18"/>
                <w:lang w:val="en-US"/>
              </w:rPr>
              <w:t>或</w:t>
            </w:r>
            <w:r>
              <w:rPr>
                <w:rFonts w:ascii="Arial" w:hAnsi="Arial" w:eastAsia="宋体" w:cs="Arial"/>
                <w:color w:val="000000"/>
                <w:sz w:val="18"/>
                <w:szCs w:val="18"/>
                <w:lang w:val="en-US"/>
              </w:rPr>
              <w:t>Windows, Adobe Creative Cloud Suite.</w:t>
            </w:r>
            <w:r>
              <w:rPr>
                <w:rFonts w:hint="eastAsia" w:ascii="Arial" w:hAnsi="Arial" w:eastAsia="宋体" w:cs="Arial"/>
                <w:color w:val="000000"/>
                <w:sz w:val="18"/>
                <w:szCs w:val="18"/>
                <w:lang w:val="en-US"/>
              </w:rPr>
              <w:t>课程要求的其它软件将在课堂上下载。所</w:t>
            </w:r>
          </w:p>
          <w:p>
            <w:pPr>
              <w:pStyle w:val="15"/>
              <w:rPr>
                <w:rFonts w:ascii="Arial" w:hAnsi="Arial" w:eastAsia="宋体" w:cs="Arial"/>
                <w:b/>
                <w:sz w:val="18"/>
                <w:szCs w:val="18"/>
                <w:lang w:val="en-GB"/>
              </w:rPr>
            </w:pPr>
            <w:r>
              <w:rPr>
                <w:rFonts w:hint="eastAsia" w:ascii="Arial" w:hAnsi="Arial" w:eastAsia="宋体" w:cs="Arial"/>
                <w:sz w:val="18"/>
                <w:szCs w:val="18"/>
              </w:rPr>
              <w:t>有本课程的学生都需要自己支付印刷费用，预计花费</w:t>
            </w:r>
            <w:r>
              <w:rPr>
                <w:rFonts w:ascii="Arial" w:hAnsi="Arial" w:eastAsia="宋体" w:cs="Arial"/>
                <w:sz w:val="18"/>
                <w:szCs w:val="18"/>
              </w:rPr>
              <w:t>75</w:t>
            </w:r>
            <w:r>
              <w:rPr>
                <w:rFonts w:hint="eastAsia" w:ascii="Arial" w:hAnsi="Arial" w:eastAsia="宋体" w:cs="Arial"/>
                <w:sz w:val="18"/>
                <w:szCs w:val="18"/>
              </w:rPr>
              <w:t>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 w:hRule="atLeast"/>
          <w:tblCellSpacing w:w="28" w:type="dxa"/>
        </w:trPr>
        <w:tc>
          <w:tcPr>
            <w:tcW w:w="1365" w:type="dxa"/>
            <w:vMerge w:val="continue"/>
            <w:shd w:val="clear" w:color="auto" w:fill="851F48"/>
            <w:vAlign w:val="center"/>
          </w:tcPr>
          <w:p>
            <w:pPr>
              <w:spacing w:line="480" w:lineRule="auto"/>
              <w:jc w:val="center"/>
              <w:rPr>
                <w:rFonts w:ascii="Arial" w:hAnsi="Arial" w:eastAsia="宋体" w:cs="Arial"/>
                <w:b/>
                <w:bCs w:val="0"/>
                <w:color w:val="FFFFFF" w:themeColor="background1"/>
                <w:sz w:val="18"/>
                <w:szCs w:val="18"/>
                <w:lang w:val="en-US"/>
                <w14:textFill>
                  <w14:solidFill>
                    <w14:schemeClr w14:val="bg1"/>
                  </w14:solidFill>
                </w14:textFill>
              </w:rPr>
            </w:pPr>
          </w:p>
        </w:tc>
        <w:tc>
          <w:tcPr>
            <w:tcW w:w="1189" w:type="dxa"/>
            <w:shd w:val="clear" w:color="auto" w:fill="F1F1F1" w:themeFill="background1" w:themeFillShade="F2"/>
            <w:vAlign w:val="center"/>
          </w:tcPr>
          <w:p>
            <w:pPr>
              <w:pStyle w:val="15"/>
              <w:rPr>
                <w:rFonts w:ascii="Arial" w:hAnsi="Arial" w:eastAsia="宋体" w:cs="Arial"/>
                <w:sz w:val="18"/>
                <w:szCs w:val="18"/>
                <w:u w:val="single"/>
              </w:rPr>
            </w:pPr>
            <w:r>
              <w:rPr>
                <w:rFonts w:hint="eastAsia" w:ascii="Arial" w:hAnsi="Arial" w:eastAsia="宋体" w:cs="Arial"/>
                <w:b/>
                <w:sz w:val="18"/>
                <w:szCs w:val="18"/>
                <w:u w:val="single"/>
              </w:rPr>
              <w:t>课程名称</w:t>
            </w:r>
          </w:p>
        </w:tc>
        <w:tc>
          <w:tcPr>
            <w:tcW w:w="6768" w:type="dxa"/>
            <w:gridSpan w:val="3"/>
            <w:shd w:val="clear" w:color="auto" w:fill="F1F1F1" w:themeFill="background1" w:themeFillShade="F2"/>
            <w:vAlign w:val="center"/>
          </w:tcPr>
          <w:p>
            <w:pPr>
              <w:pStyle w:val="15"/>
              <w:rPr>
                <w:rFonts w:ascii="Arial" w:hAnsi="Arial" w:eastAsia="宋体" w:cs="Arial"/>
                <w:sz w:val="18"/>
                <w:szCs w:val="18"/>
                <w:u w:val="single"/>
              </w:rPr>
            </w:pPr>
            <w:r>
              <w:rPr>
                <w:rFonts w:hint="eastAsia" w:ascii="Arial" w:hAnsi="Arial" w:eastAsia="宋体" w:cs="Arial"/>
                <w:b/>
                <w:sz w:val="18"/>
                <w:szCs w:val="18"/>
                <w:u w:val="single"/>
                <w:lang w:val="en-GB"/>
              </w:rPr>
              <w:t>书籍设计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 w:hRule="atLeast"/>
          <w:tblCellSpacing w:w="28" w:type="dxa"/>
        </w:trPr>
        <w:tc>
          <w:tcPr>
            <w:tcW w:w="1365" w:type="dxa"/>
            <w:vMerge w:val="continue"/>
            <w:shd w:val="clear" w:color="auto" w:fill="851F48"/>
            <w:vAlign w:val="center"/>
          </w:tcPr>
          <w:p>
            <w:pPr>
              <w:spacing w:line="480" w:lineRule="auto"/>
              <w:jc w:val="center"/>
              <w:rPr>
                <w:rFonts w:ascii="Arial" w:hAnsi="Arial" w:eastAsia="宋体" w:cs="Arial"/>
                <w:b/>
                <w:bCs w:val="0"/>
                <w:color w:val="FFFFFF" w:themeColor="background1"/>
                <w:sz w:val="18"/>
                <w:szCs w:val="18"/>
                <w:lang w:val="en-US"/>
                <w14:textFill>
                  <w14:solidFill>
                    <w14:schemeClr w14:val="bg1"/>
                  </w14:solidFill>
                </w14:textFill>
              </w:rPr>
            </w:pPr>
          </w:p>
        </w:tc>
        <w:tc>
          <w:tcPr>
            <w:tcW w:w="1189" w:type="dxa"/>
            <w:shd w:val="clear" w:color="auto" w:fill="F1F1F1" w:themeFill="background1" w:themeFillShade="F2"/>
            <w:vAlign w:val="center"/>
          </w:tcPr>
          <w:p>
            <w:pPr>
              <w:pStyle w:val="15"/>
              <w:rPr>
                <w:rFonts w:ascii="Arial" w:hAnsi="Arial" w:eastAsia="宋体" w:cs="Arial"/>
                <w:sz w:val="18"/>
                <w:szCs w:val="18"/>
              </w:rPr>
            </w:pPr>
            <w:r>
              <w:rPr>
                <w:rFonts w:hint="eastAsia" w:ascii="Arial" w:hAnsi="Arial" w:eastAsia="宋体" w:cs="Arial"/>
                <w:sz w:val="18"/>
                <w:szCs w:val="18"/>
              </w:rPr>
              <w:t>课程概览</w:t>
            </w:r>
          </w:p>
        </w:tc>
        <w:tc>
          <w:tcPr>
            <w:tcW w:w="6768" w:type="dxa"/>
            <w:gridSpan w:val="3"/>
            <w:shd w:val="clear" w:color="auto" w:fill="F1F1F1" w:themeFill="background1" w:themeFillShade="F2"/>
            <w:vAlign w:val="center"/>
          </w:tcPr>
          <w:p>
            <w:pPr>
              <w:pStyle w:val="15"/>
              <w:rPr>
                <w:rFonts w:ascii="Arial" w:hAnsi="Arial" w:eastAsia="宋体" w:cs="Arial"/>
                <w:sz w:val="18"/>
                <w:szCs w:val="18"/>
              </w:rPr>
            </w:pPr>
            <w:r>
              <w:rPr>
                <w:rFonts w:hint="eastAsia" w:ascii="Arial" w:hAnsi="Arial" w:eastAsia="宋体" w:cs="Arial"/>
                <w:sz w:val="18"/>
                <w:szCs w:val="18"/>
              </w:rPr>
              <w:t>书籍设计与制作一直是一个充满活力的设计领域。书籍设计的专业知识既可用于各种书籍制作，也可提高一个人的整体排版布局水平。本强化课程覆盖书籍排版、结构、比例、格式和装订等内容，还将回顾书籍设计的优秀范例。本强化课程中将研究三种书籍设计的技术原型：</w:t>
            </w:r>
          </w:p>
          <w:p>
            <w:pPr>
              <w:pStyle w:val="15"/>
              <w:rPr>
                <w:rFonts w:ascii="Arial" w:hAnsi="Arial" w:eastAsia="宋体" w:cs="Arial"/>
                <w:sz w:val="18"/>
                <w:szCs w:val="18"/>
              </w:rPr>
            </w:pPr>
            <w:r>
              <w:rPr>
                <w:rFonts w:ascii="Arial" w:hAnsi="Arial" w:eastAsia="宋体" w:cs="Arial"/>
                <w:sz w:val="18"/>
                <w:szCs w:val="18"/>
              </w:rPr>
              <w:t xml:space="preserve">1. </w:t>
            </w:r>
            <w:r>
              <w:rPr>
                <w:rFonts w:hint="eastAsia" w:ascii="Arial" w:hAnsi="Arial" w:eastAsia="宋体" w:cs="Arial"/>
                <w:sz w:val="18"/>
                <w:szCs w:val="18"/>
              </w:rPr>
              <w:t>典型的纯文本书籍，如小说或历史传记；</w:t>
            </w:r>
          </w:p>
          <w:p>
            <w:pPr>
              <w:pStyle w:val="15"/>
              <w:rPr>
                <w:rFonts w:ascii="Arial" w:hAnsi="Arial" w:eastAsia="宋体" w:cs="Arial"/>
                <w:sz w:val="18"/>
                <w:szCs w:val="18"/>
              </w:rPr>
            </w:pPr>
            <w:r>
              <w:rPr>
                <w:rFonts w:ascii="Arial" w:hAnsi="Arial" w:eastAsia="宋体" w:cs="Arial"/>
                <w:sz w:val="18"/>
                <w:szCs w:val="18"/>
              </w:rPr>
              <w:t xml:space="preserve">2. </w:t>
            </w:r>
            <w:r>
              <w:rPr>
                <w:rFonts w:hint="eastAsia" w:ascii="Arial" w:hAnsi="Arial" w:eastAsia="宋体" w:cs="Arial"/>
                <w:sz w:val="18"/>
                <w:szCs w:val="18"/>
              </w:rPr>
              <w:t>有特定设计需求的书，如教科书、食谱；</w:t>
            </w:r>
          </w:p>
          <w:p>
            <w:pPr>
              <w:pStyle w:val="15"/>
              <w:rPr>
                <w:rFonts w:ascii="Arial" w:hAnsi="Arial" w:eastAsia="宋体" w:cs="Arial"/>
                <w:sz w:val="18"/>
                <w:szCs w:val="18"/>
              </w:rPr>
            </w:pPr>
            <w:r>
              <w:rPr>
                <w:rFonts w:ascii="Arial" w:hAnsi="Arial" w:eastAsia="宋体" w:cs="Arial"/>
                <w:sz w:val="18"/>
                <w:szCs w:val="18"/>
              </w:rPr>
              <w:t xml:space="preserve">3. </w:t>
            </w:r>
            <w:r>
              <w:rPr>
                <w:rFonts w:hint="eastAsia" w:ascii="Arial" w:hAnsi="Arial" w:eastAsia="宋体" w:cs="Arial"/>
                <w:sz w:val="18"/>
                <w:szCs w:val="18"/>
              </w:rPr>
              <w:t>带有图画或照片的插图书，这需要设计出视觉连贯且有趣的页面序列。</w:t>
            </w:r>
          </w:p>
          <w:p>
            <w:pPr>
              <w:pStyle w:val="15"/>
              <w:rPr>
                <w:rFonts w:ascii="Arial" w:hAnsi="Arial" w:eastAsia="宋体" w:cs="Arial"/>
                <w:sz w:val="18"/>
                <w:szCs w:val="18"/>
              </w:rPr>
            </w:pPr>
            <w:r>
              <w:rPr>
                <w:rFonts w:hint="eastAsia" w:ascii="Arial" w:hAnsi="Arial" w:eastAsia="宋体" w:cs="Arial"/>
                <w:sz w:val="18"/>
                <w:szCs w:val="18"/>
              </w:rPr>
              <w:t>课程项目将帮助学生认识前端和后端文本页面（标题页、内容、索引等）的关系，以及页码、运行标题和修饰的使用。课程</w:t>
            </w:r>
            <w:r>
              <w:rPr>
                <w:rFonts w:hint="eastAsia" w:ascii="Arial" w:hAnsi="Arial" w:eastAsia="宋体" w:cs="Arial"/>
                <w:sz w:val="18"/>
                <w:szCs w:val="18"/>
                <w:lang w:val="en-GB"/>
              </w:rPr>
              <w:t>涉及韵律、留白巧用、摘要排版、项目符号和编号列表等内容，</w:t>
            </w:r>
            <w:r>
              <w:rPr>
                <w:rFonts w:ascii="Arial" w:hAnsi="Arial" w:eastAsia="宋体" w:cs="Arial"/>
                <w:sz w:val="18"/>
                <w:szCs w:val="18"/>
                <w:lang w:val="en-GB"/>
              </w:rPr>
              <w:t xml:space="preserve"> </w:t>
            </w:r>
            <w:r>
              <w:rPr>
                <w:rFonts w:hint="eastAsia" w:ascii="Arial" w:hAnsi="Arial" w:eastAsia="宋体" w:cs="Arial"/>
                <w:sz w:val="18"/>
                <w:szCs w:val="18"/>
                <w:lang w:val="en-GB"/>
              </w:rPr>
              <w:t>还将讨论书的封面与内部设计的关系。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 w:hRule="atLeast"/>
          <w:tblCellSpacing w:w="28" w:type="dxa"/>
        </w:trPr>
        <w:tc>
          <w:tcPr>
            <w:tcW w:w="1365" w:type="dxa"/>
            <w:vMerge w:val="continue"/>
            <w:shd w:val="clear" w:color="auto" w:fill="851F48"/>
            <w:vAlign w:val="center"/>
          </w:tcPr>
          <w:p>
            <w:pPr>
              <w:spacing w:line="480" w:lineRule="auto"/>
              <w:jc w:val="center"/>
              <w:rPr>
                <w:rFonts w:ascii="Arial" w:hAnsi="Arial" w:eastAsia="宋体" w:cs="Arial"/>
                <w:b/>
                <w:bCs w:val="0"/>
                <w:color w:val="FFFFFF" w:themeColor="background1"/>
                <w:sz w:val="18"/>
                <w:szCs w:val="18"/>
                <w:lang w:val="en-US"/>
                <w14:textFill>
                  <w14:solidFill>
                    <w14:schemeClr w14:val="bg1"/>
                  </w14:solidFill>
                </w14:textFill>
              </w:rPr>
            </w:pPr>
          </w:p>
        </w:tc>
        <w:tc>
          <w:tcPr>
            <w:tcW w:w="1189" w:type="dxa"/>
            <w:shd w:val="clear" w:color="auto" w:fill="F1F1F1" w:themeFill="background1" w:themeFillShade="F2"/>
            <w:vAlign w:val="center"/>
          </w:tcPr>
          <w:p>
            <w:pPr>
              <w:pStyle w:val="15"/>
              <w:rPr>
                <w:rFonts w:ascii="Arial" w:hAnsi="Arial" w:eastAsia="宋体" w:cs="Arial"/>
                <w:sz w:val="18"/>
                <w:szCs w:val="18"/>
              </w:rPr>
            </w:pPr>
            <w:r>
              <w:rPr>
                <w:rFonts w:hint="eastAsia" w:ascii="Arial" w:hAnsi="Arial" w:eastAsia="宋体" w:cs="Arial"/>
                <w:sz w:val="18"/>
                <w:szCs w:val="18"/>
              </w:rPr>
              <w:t>师资</w:t>
            </w:r>
            <w:r>
              <w:rPr>
                <w:rFonts w:hint="eastAsia" w:ascii="Arial" w:hAnsi="Arial" w:eastAsia="宋体" w:cs="Arial"/>
                <w:sz w:val="18"/>
                <w:szCs w:val="18"/>
                <w:lang w:val="en-GB"/>
              </w:rPr>
              <w:t>简介</w:t>
            </w:r>
          </w:p>
        </w:tc>
        <w:tc>
          <w:tcPr>
            <w:tcW w:w="6768" w:type="dxa"/>
            <w:gridSpan w:val="3"/>
            <w:shd w:val="clear" w:color="auto" w:fill="F1F1F1" w:themeFill="background1" w:themeFillShade="F2"/>
            <w:vAlign w:val="center"/>
          </w:tcPr>
          <w:p>
            <w:pPr>
              <w:pStyle w:val="15"/>
              <w:rPr>
                <w:rFonts w:ascii="Arial" w:hAnsi="Arial" w:eastAsia="宋体" w:cs="Arial"/>
                <w:sz w:val="18"/>
                <w:szCs w:val="18"/>
              </w:rPr>
            </w:pPr>
            <w:r>
              <w:rPr>
                <w:rFonts w:hint="eastAsia" w:ascii="Arial" w:hAnsi="Arial" w:eastAsia="宋体" w:cs="Arial"/>
                <w:sz w:val="18"/>
                <w:szCs w:val="18"/>
              </w:rPr>
              <w:t>道格拉斯</w:t>
            </w:r>
            <w:r>
              <w:rPr>
                <w:rFonts w:hint="eastAsia" w:ascii="Arial" w:hAnsi="Arial" w:eastAsia="宋体" w:cs="Arial"/>
                <w:b/>
                <w:bCs/>
                <w:sz w:val="18"/>
                <w:szCs w:val="18"/>
              </w:rPr>
              <w:t>·</w:t>
            </w:r>
            <w:r>
              <w:rPr>
                <w:rFonts w:hint="eastAsia" w:ascii="Arial" w:hAnsi="Arial" w:eastAsia="宋体" w:cs="Arial"/>
                <w:sz w:val="18"/>
                <w:szCs w:val="18"/>
              </w:rPr>
              <w:t>斯科特</w:t>
            </w:r>
            <w:r>
              <w:rPr>
                <w:rFonts w:ascii="Arial" w:hAnsi="Arial" w:eastAsia="宋体" w:cs="Arial"/>
                <w:sz w:val="18"/>
                <w:szCs w:val="18"/>
              </w:rPr>
              <w:t xml:space="preserve"> </w:t>
            </w:r>
            <w:r>
              <w:rPr>
                <w:rFonts w:hint="eastAsia" w:ascii="Arial" w:hAnsi="Arial" w:eastAsia="宋体" w:cs="Arial"/>
                <w:sz w:val="18"/>
                <w:szCs w:val="18"/>
              </w:rPr>
              <w:t>担任艺术教育出版商</w:t>
            </w:r>
            <w:r>
              <w:rPr>
                <w:rFonts w:ascii="Arial" w:hAnsi="Arial" w:eastAsia="宋体" w:cs="Arial"/>
                <w:sz w:val="18"/>
                <w:szCs w:val="18"/>
              </w:rPr>
              <w:t>Davis Publications</w:t>
            </w:r>
            <w:r>
              <w:rPr>
                <w:rFonts w:hint="eastAsia" w:ascii="Arial" w:hAnsi="Arial" w:eastAsia="宋体" w:cs="Arial"/>
                <w:sz w:val="18"/>
                <w:szCs w:val="18"/>
              </w:rPr>
              <w:t>的艺术总监，并在耶鲁大学艺术学院和</w:t>
            </w:r>
            <w:r>
              <w:rPr>
                <w:rFonts w:ascii="Arial" w:hAnsi="Arial" w:eastAsia="宋体" w:cs="Arial"/>
                <w:sz w:val="18"/>
                <w:szCs w:val="18"/>
              </w:rPr>
              <w:t>RISD</w:t>
            </w:r>
            <w:r>
              <w:rPr>
                <w:rFonts w:hint="eastAsia" w:ascii="Arial" w:hAnsi="Arial" w:eastAsia="宋体" w:cs="Arial"/>
                <w:sz w:val="18"/>
                <w:szCs w:val="18"/>
              </w:rPr>
              <w:t>教授平面设计课程，曾担任波士顿</w:t>
            </w:r>
            <w:r>
              <w:rPr>
                <w:rFonts w:ascii="Arial" w:hAnsi="Arial" w:eastAsia="宋体" w:cs="Arial"/>
                <w:sz w:val="18"/>
                <w:szCs w:val="18"/>
              </w:rPr>
              <w:t>WGBH</w:t>
            </w:r>
            <w:r>
              <w:rPr>
                <w:rFonts w:hint="eastAsia" w:ascii="Arial" w:hAnsi="Arial" w:eastAsia="宋体" w:cs="Arial"/>
                <w:sz w:val="18"/>
                <w:szCs w:val="18"/>
              </w:rPr>
              <w:t>教育基金会创意总监长达</w:t>
            </w:r>
            <w:r>
              <w:rPr>
                <w:rFonts w:ascii="Arial" w:hAnsi="Arial" w:eastAsia="宋体" w:cs="Arial"/>
                <w:sz w:val="18"/>
                <w:szCs w:val="18"/>
              </w:rPr>
              <w:t>36</w:t>
            </w:r>
            <w:r>
              <w:rPr>
                <w:rFonts w:hint="eastAsia" w:ascii="Arial" w:hAnsi="Arial" w:eastAsia="宋体" w:cs="Arial"/>
                <w:sz w:val="18"/>
                <w:szCs w:val="18"/>
              </w:rPr>
              <w:t>年。斯科特是</w:t>
            </w:r>
            <w:r>
              <w:rPr>
                <w:rFonts w:ascii="Arial" w:hAnsi="Arial" w:eastAsia="宋体" w:cs="Arial"/>
                <w:sz w:val="18"/>
                <w:szCs w:val="18"/>
              </w:rPr>
              <w:t>John R. Frazier</w:t>
            </w:r>
            <w:r>
              <w:rPr>
                <w:rFonts w:hint="eastAsia" w:ascii="Arial" w:hAnsi="Arial" w:eastAsia="宋体" w:cs="Arial"/>
                <w:sz w:val="18"/>
                <w:szCs w:val="18"/>
              </w:rPr>
              <w:t>卓越教学奖的获得者，其设计的作品曾</w:t>
            </w:r>
          </w:p>
          <w:p>
            <w:pPr>
              <w:pStyle w:val="15"/>
              <w:rPr>
                <w:rFonts w:ascii="Arial" w:hAnsi="Arial" w:eastAsia="宋体" w:cs="Arial"/>
                <w:sz w:val="18"/>
                <w:szCs w:val="18"/>
              </w:rPr>
            </w:pPr>
            <w:r>
              <w:rPr>
                <w:rFonts w:hint="eastAsia" w:ascii="Arial" w:hAnsi="Arial" w:eastAsia="宋体" w:cs="Arial"/>
                <w:sz w:val="18"/>
                <w:szCs w:val="18"/>
              </w:rPr>
              <w:t>获得</w:t>
            </w:r>
            <w:r>
              <w:rPr>
                <w:rFonts w:ascii="Arial" w:hAnsi="Arial" w:eastAsia="宋体" w:cs="Arial"/>
                <w:sz w:val="18"/>
                <w:szCs w:val="18"/>
              </w:rPr>
              <w:t>American Institute of Graphic Arts, Society of Typographic Arts, Boston Hatch Awards, New York Art Directors</w:t>
            </w:r>
            <w:r>
              <w:rPr>
                <w:rFonts w:hint="eastAsia" w:ascii="Arial" w:hAnsi="Arial" w:eastAsia="宋体" w:cs="Arial"/>
                <w:sz w:val="18"/>
                <w:szCs w:val="18"/>
              </w:rPr>
              <w:t xml:space="preserve"> </w:t>
            </w:r>
            <w:r>
              <w:rPr>
                <w:rFonts w:ascii="Arial" w:hAnsi="Arial" w:eastAsia="宋体" w:cs="Arial"/>
                <w:sz w:val="18"/>
                <w:szCs w:val="18"/>
              </w:rPr>
              <w:t>Club, Boston Art Directors Club, Broadcast Designers Association and Bookbuilders of Boston</w:t>
            </w:r>
            <w:r>
              <w:rPr>
                <w:rFonts w:hint="eastAsia" w:ascii="Arial" w:hAnsi="Arial" w:eastAsia="宋体" w:cs="Arial"/>
                <w:sz w:val="18"/>
                <w:szCs w:val="18"/>
              </w:rPr>
              <w:t>的众多奖项。</w:t>
            </w:r>
            <w:r>
              <w:rPr>
                <w:rFonts w:ascii="Arial" w:hAnsi="Arial" w:eastAsia="宋体" w:cs="Arial"/>
                <w:sz w:val="18"/>
                <w:szCs w:val="18"/>
              </w:rPr>
              <w:t>Scott</w:t>
            </w:r>
            <w:r>
              <w:rPr>
                <w:rFonts w:hint="eastAsia" w:ascii="Arial" w:hAnsi="Arial" w:eastAsia="宋体" w:cs="Arial"/>
                <w:sz w:val="18"/>
                <w:szCs w:val="18"/>
              </w:rPr>
              <w:t>拥有内</w:t>
            </w:r>
          </w:p>
          <w:p>
            <w:pPr>
              <w:pStyle w:val="15"/>
              <w:rPr>
                <w:rFonts w:ascii="Arial" w:hAnsi="Arial" w:eastAsia="宋体" w:cs="Arial"/>
                <w:sz w:val="18"/>
                <w:szCs w:val="18"/>
              </w:rPr>
            </w:pPr>
            <w:r>
              <w:rPr>
                <w:rFonts w:hint="eastAsia" w:ascii="Arial" w:hAnsi="Arial" w:eastAsia="宋体" w:cs="Arial"/>
                <w:sz w:val="18"/>
                <w:szCs w:val="18"/>
                <w:lang w:val="en-GB"/>
              </w:rPr>
              <w:t>布拉斯加大学的学士学位，耶鲁大学的艺术硕士学位，并在哈佛大学与</w:t>
            </w:r>
            <w:r>
              <w:rPr>
                <w:rFonts w:ascii="Arial" w:hAnsi="Arial" w:eastAsia="宋体" w:cs="Arial"/>
                <w:sz w:val="18"/>
                <w:szCs w:val="18"/>
                <w:lang w:val="en-GB"/>
              </w:rPr>
              <w:t>Louis Danziger</w:t>
            </w:r>
            <w:r>
              <w:rPr>
                <w:rFonts w:hint="eastAsia" w:ascii="Arial" w:hAnsi="Arial" w:eastAsia="宋体" w:cs="Arial"/>
                <w:sz w:val="18"/>
                <w:szCs w:val="18"/>
                <w:lang w:val="en-GB"/>
              </w:rPr>
              <w:t>一起研究平面设计的历史。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 w:hRule="atLeast"/>
          <w:tblCellSpacing w:w="28" w:type="dxa"/>
        </w:trPr>
        <w:tc>
          <w:tcPr>
            <w:tcW w:w="1365" w:type="dxa"/>
            <w:vMerge w:val="continue"/>
            <w:shd w:val="clear" w:color="auto" w:fill="851F48"/>
            <w:vAlign w:val="center"/>
          </w:tcPr>
          <w:p>
            <w:pPr>
              <w:spacing w:line="480" w:lineRule="auto"/>
              <w:jc w:val="center"/>
              <w:rPr>
                <w:rFonts w:ascii="Arial" w:hAnsi="Arial" w:eastAsia="宋体" w:cs="Arial"/>
                <w:b/>
                <w:bCs w:val="0"/>
                <w:color w:val="FFFFFF" w:themeColor="background1"/>
                <w:sz w:val="18"/>
                <w:szCs w:val="18"/>
                <w:lang w:val="en-US"/>
                <w14:textFill>
                  <w14:solidFill>
                    <w14:schemeClr w14:val="bg1"/>
                  </w14:solidFill>
                </w14:textFill>
              </w:rPr>
            </w:pPr>
          </w:p>
        </w:tc>
        <w:tc>
          <w:tcPr>
            <w:tcW w:w="1189" w:type="dxa"/>
            <w:shd w:val="clear" w:color="auto" w:fill="F1F1F1" w:themeFill="background1" w:themeFillShade="F2"/>
            <w:vAlign w:val="center"/>
          </w:tcPr>
          <w:p>
            <w:pPr>
              <w:pStyle w:val="15"/>
              <w:rPr>
                <w:rFonts w:ascii="Arial" w:hAnsi="Arial" w:eastAsia="宋体" w:cs="Arial"/>
                <w:b/>
                <w:sz w:val="18"/>
                <w:szCs w:val="18"/>
              </w:rPr>
            </w:pPr>
            <w:r>
              <w:rPr>
                <w:rFonts w:hint="eastAsia" w:ascii="Arial" w:hAnsi="Arial" w:eastAsia="宋体" w:cs="Arial"/>
                <w:sz w:val="18"/>
                <w:szCs w:val="18"/>
              </w:rPr>
              <w:t>课前预备</w:t>
            </w:r>
          </w:p>
        </w:tc>
        <w:tc>
          <w:tcPr>
            <w:tcW w:w="6768" w:type="dxa"/>
            <w:gridSpan w:val="3"/>
            <w:shd w:val="clear" w:color="auto" w:fill="F1F1F1" w:themeFill="background1" w:themeFillShade="F2"/>
            <w:vAlign w:val="center"/>
          </w:tcPr>
          <w:p>
            <w:pPr>
              <w:pStyle w:val="15"/>
              <w:rPr>
                <w:rFonts w:ascii="Arial" w:hAnsi="Arial" w:eastAsia="宋体" w:cs="Arial"/>
                <w:sz w:val="18"/>
                <w:szCs w:val="18"/>
              </w:rPr>
            </w:pPr>
            <w:r>
              <w:rPr>
                <w:rFonts w:hint="eastAsia" w:ascii="Arial" w:hAnsi="Arial" w:eastAsia="宋体" w:cs="Arial"/>
                <w:sz w:val="18"/>
                <w:szCs w:val="18"/>
              </w:rPr>
              <w:t>本课程对从初级到高级的任何水平的学生开放，包括平面设计师、出版工作者和对书籍艺术感兴趣的人。学生笔记本电脑需要安装这些软件（英文版）：最新版</w:t>
            </w:r>
            <w:r>
              <w:rPr>
                <w:rFonts w:ascii="Arial" w:hAnsi="Arial" w:eastAsia="宋体" w:cs="Arial"/>
                <w:sz w:val="18"/>
                <w:szCs w:val="18"/>
              </w:rPr>
              <w:t>MacOS</w:t>
            </w:r>
            <w:r>
              <w:rPr>
                <w:rFonts w:hint="eastAsia" w:ascii="Arial" w:hAnsi="Arial" w:eastAsia="宋体" w:cs="Arial"/>
                <w:sz w:val="18"/>
                <w:szCs w:val="18"/>
              </w:rPr>
              <w:t>或</w:t>
            </w:r>
            <w:r>
              <w:rPr>
                <w:rFonts w:ascii="Arial" w:hAnsi="Arial" w:eastAsia="宋体" w:cs="Arial"/>
                <w:sz w:val="18"/>
                <w:szCs w:val="18"/>
              </w:rPr>
              <w:t xml:space="preserve">Windows, Adobe Creative Cloud Suite. </w:t>
            </w:r>
            <w:r>
              <w:rPr>
                <w:rFonts w:hint="eastAsia" w:ascii="Arial" w:hAnsi="Arial" w:eastAsia="宋体" w:cs="Arial"/>
                <w:sz w:val="18"/>
                <w:szCs w:val="18"/>
              </w:rPr>
              <w:t>课程要求的其它软件将在课堂</w:t>
            </w:r>
          </w:p>
          <w:p>
            <w:pPr>
              <w:pStyle w:val="15"/>
              <w:rPr>
                <w:rFonts w:ascii="Arial" w:hAnsi="Arial" w:eastAsia="宋体" w:cs="Arial"/>
                <w:b/>
                <w:sz w:val="18"/>
                <w:szCs w:val="18"/>
                <w:lang w:val="en-GB"/>
              </w:rPr>
            </w:pPr>
            <w:r>
              <w:rPr>
                <w:rFonts w:hint="eastAsia" w:ascii="Arial" w:hAnsi="Arial" w:eastAsia="宋体" w:cs="Arial"/>
                <w:sz w:val="18"/>
                <w:szCs w:val="18"/>
              </w:rPr>
              <w:t>上下载。所有本课程的学生都需要自己支付印刷费用，预计花费</w:t>
            </w:r>
            <w:r>
              <w:rPr>
                <w:rFonts w:ascii="Arial" w:hAnsi="Arial" w:eastAsia="宋体" w:cs="Arial"/>
                <w:sz w:val="18"/>
                <w:szCs w:val="18"/>
              </w:rPr>
              <w:t>75</w:t>
            </w:r>
            <w:r>
              <w:rPr>
                <w:rFonts w:hint="eastAsia" w:ascii="Arial" w:hAnsi="Arial" w:eastAsia="宋体" w:cs="Arial"/>
                <w:sz w:val="18"/>
                <w:szCs w:val="18"/>
              </w:rPr>
              <w:t>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 w:hRule="atLeast"/>
          <w:tblCellSpacing w:w="28" w:type="dxa"/>
        </w:trPr>
        <w:tc>
          <w:tcPr>
            <w:tcW w:w="1365" w:type="dxa"/>
            <w:vMerge w:val="continue"/>
            <w:shd w:val="clear" w:color="auto" w:fill="851F48"/>
            <w:vAlign w:val="center"/>
          </w:tcPr>
          <w:p>
            <w:pPr>
              <w:spacing w:line="480" w:lineRule="auto"/>
              <w:jc w:val="center"/>
              <w:rPr>
                <w:rFonts w:ascii="Arial" w:hAnsi="Arial" w:eastAsia="宋体" w:cs="Arial"/>
                <w:b/>
                <w:bCs w:val="0"/>
                <w:color w:val="FFFFFF" w:themeColor="background1"/>
                <w:sz w:val="18"/>
                <w:szCs w:val="18"/>
                <w:lang w:val="en-US"/>
                <w14:textFill>
                  <w14:solidFill>
                    <w14:schemeClr w14:val="bg1"/>
                  </w14:solidFill>
                </w14:textFill>
              </w:rPr>
            </w:pPr>
          </w:p>
        </w:tc>
        <w:tc>
          <w:tcPr>
            <w:tcW w:w="1189" w:type="dxa"/>
            <w:shd w:val="clear" w:color="auto" w:fill="F1F1F1" w:themeFill="background1" w:themeFillShade="F2"/>
            <w:vAlign w:val="center"/>
          </w:tcPr>
          <w:p>
            <w:pPr>
              <w:pStyle w:val="15"/>
              <w:rPr>
                <w:rFonts w:ascii="Arial" w:hAnsi="Arial" w:eastAsia="宋体" w:cs="Arial"/>
                <w:sz w:val="18"/>
                <w:szCs w:val="18"/>
                <w:u w:val="single"/>
              </w:rPr>
            </w:pPr>
            <w:r>
              <w:rPr>
                <w:rFonts w:hint="eastAsia" w:ascii="Arial" w:hAnsi="Arial" w:eastAsia="宋体" w:cs="Arial"/>
                <w:b/>
                <w:sz w:val="18"/>
                <w:szCs w:val="18"/>
                <w:u w:val="single"/>
              </w:rPr>
              <w:t>课程名称</w:t>
            </w:r>
          </w:p>
        </w:tc>
        <w:tc>
          <w:tcPr>
            <w:tcW w:w="6768" w:type="dxa"/>
            <w:gridSpan w:val="3"/>
            <w:shd w:val="clear" w:color="auto" w:fill="F1F1F1" w:themeFill="background1" w:themeFillShade="F2"/>
            <w:vAlign w:val="center"/>
          </w:tcPr>
          <w:p>
            <w:pPr>
              <w:pStyle w:val="15"/>
              <w:rPr>
                <w:rFonts w:ascii="Arial" w:hAnsi="Arial" w:eastAsia="宋体" w:cs="Arial"/>
                <w:sz w:val="18"/>
                <w:szCs w:val="18"/>
                <w:u w:val="single"/>
              </w:rPr>
            </w:pPr>
            <w:r>
              <w:rPr>
                <w:rFonts w:hint="eastAsia" w:ascii="Arial" w:hAnsi="Arial" w:eastAsia="宋体" w:cs="Arial"/>
                <w:b/>
                <w:sz w:val="18"/>
                <w:szCs w:val="18"/>
                <w:u w:val="single"/>
                <w:lang w:val="en-GB"/>
              </w:rPr>
              <w:t>字体设计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 w:hRule="atLeast"/>
          <w:tblCellSpacing w:w="28" w:type="dxa"/>
        </w:trPr>
        <w:tc>
          <w:tcPr>
            <w:tcW w:w="1365" w:type="dxa"/>
            <w:vMerge w:val="continue"/>
            <w:shd w:val="clear" w:color="auto" w:fill="851F48"/>
            <w:vAlign w:val="center"/>
          </w:tcPr>
          <w:p>
            <w:pPr>
              <w:spacing w:line="480" w:lineRule="auto"/>
              <w:jc w:val="center"/>
              <w:rPr>
                <w:rFonts w:ascii="Arial" w:hAnsi="Arial" w:eastAsia="宋体" w:cs="Arial"/>
                <w:b/>
                <w:bCs w:val="0"/>
                <w:color w:val="FFFFFF" w:themeColor="background1"/>
                <w:sz w:val="18"/>
                <w:szCs w:val="18"/>
                <w:lang w:val="en-US"/>
                <w14:textFill>
                  <w14:solidFill>
                    <w14:schemeClr w14:val="bg1"/>
                  </w14:solidFill>
                </w14:textFill>
              </w:rPr>
            </w:pPr>
          </w:p>
        </w:tc>
        <w:tc>
          <w:tcPr>
            <w:tcW w:w="1189" w:type="dxa"/>
            <w:shd w:val="clear" w:color="auto" w:fill="F1F1F1" w:themeFill="background1" w:themeFillShade="F2"/>
            <w:vAlign w:val="center"/>
          </w:tcPr>
          <w:p>
            <w:pPr>
              <w:pStyle w:val="15"/>
              <w:rPr>
                <w:rFonts w:ascii="Arial" w:hAnsi="Arial" w:eastAsia="宋体" w:cs="Arial"/>
                <w:sz w:val="18"/>
                <w:szCs w:val="18"/>
              </w:rPr>
            </w:pPr>
            <w:r>
              <w:rPr>
                <w:rFonts w:hint="eastAsia" w:ascii="Arial" w:hAnsi="Arial" w:eastAsia="宋体" w:cs="Arial"/>
                <w:sz w:val="18"/>
                <w:szCs w:val="18"/>
              </w:rPr>
              <w:t>课程概览</w:t>
            </w:r>
          </w:p>
        </w:tc>
        <w:tc>
          <w:tcPr>
            <w:tcW w:w="6768" w:type="dxa"/>
            <w:gridSpan w:val="3"/>
            <w:shd w:val="clear" w:color="auto" w:fill="F1F1F1" w:themeFill="background1" w:themeFillShade="F2"/>
            <w:vAlign w:val="center"/>
          </w:tcPr>
          <w:p>
            <w:pPr>
              <w:pStyle w:val="15"/>
              <w:rPr>
                <w:rFonts w:ascii="Arial" w:hAnsi="Arial" w:eastAsia="宋体" w:cs="Arial"/>
                <w:sz w:val="18"/>
                <w:szCs w:val="18"/>
              </w:rPr>
            </w:pPr>
            <w:r>
              <w:rPr>
                <w:rFonts w:hint="eastAsia" w:ascii="Arial" w:hAnsi="Arial" w:eastAsia="宋体" w:cs="Arial"/>
                <w:sz w:val="18"/>
                <w:szCs w:val="18"/>
              </w:rPr>
              <w:t>通过字体的视觉形式表现语言内含已经历了几个世纪的历史。字体设计师可以为阅读的内容赋予更多意义。目前，软件和技术领域的新产品、品牌识别和多语言翻译都对定制字体有着巨大的需求。课程通过一系列讲座和练习，让学生认识主要字体组件、所属和分类，如何设计一套有风格统一的字体表。</w:t>
            </w:r>
          </w:p>
          <w:p>
            <w:pPr>
              <w:pStyle w:val="15"/>
              <w:rPr>
                <w:rFonts w:ascii="Arial" w:hAnsi="Arial" w:eastAsia="宋体" w:cs="Arial"/>
                <w:sz w:val="18"/>
                <w:szCs w:val="18"/>
              </w:rPr>
            </w:pPr>
            <w:r>
              <w:rPr>
                <w:rFonts w:hint="eastAsia" w:ascii="Arial" w:hAnsi="Arial" w:eastAsia="宋体" w:cs="Arial"/>
                <w:sz w:val="18"/>
                <w:szCs w:val="18"/>
              </w:rPr>
              <w:t>课程将研究字符结构，包括高度、宽度、间距和比例，以及分组和组合字体。在电脑上绘制字体的技术和设计的灵感泉源为学生初学设计字体提供了机会。平衡、正负空间和对比等基本美学要求进一步为风格独特而统一的</w:t>
            </w:r>
            <w:r>
              <w:rPr>
                <w:rFonts w:hint="eastAsia" w:ascii="Arial" w:hAnsi="Arial" w:eastAsia="宋体" w:cs="Arial"/>
                <w:sz w:val="18"/>
                <w:szCs w:val="18"/>
                <w:lang w:val="en-GB"/>
              </w:rPr>
              <w:t>字体表设计提供了概念指导。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 w:hRule="atLeast"/>
          <w:tblCellSpacing w:w="28" w:type="dxa"/>
        </w:trPr>
        <w:tc>
          <w:tcPr>
            <w:tcW w:w="1365" w:type="dxa"/>
            <w:vMerge w:val="continue"/>
            <w:shd w:val="clear" w:color="auto" w:fill="851F48"/>
            <w:vAlign w:val="center"/>
          </w:tcPr>
          <w:p>
            <w:pPr>
              <w:spacing w:line="480" w:lineRule="auto"/>
              <w:jc w:val="center"/>
              <w:rPr>
                <w:rFonts w:ascii="Arial" w:hAnsi="Arial" w:eastAsia="宋体" w:cs="Arial"/>
                <w:b/>
                <w:bCs w:val="0"/>
                <w:color w:val="FFFFFF" w:themeColor="background1"/>
                <w:sz w:val="18"/>
                <w:szCs w:val="18"/>
                <w:lang w:val="en-US"/>
                <w14:textFill>
                  <w14:solidFill>
                    <w14:schemeClr w14:val="bg1"/>
                  </w14:solidFill>
                </w14:textFill>
              </w:rPr>
            </w:pPr>
          </w:p>
        </w:tc>
        <w:tc>
          <w:tcPr>
            <w:tcW w:w="1189" w:type="dxa"/>
            <w:shd w:val="clear" w:color="auto" w:fill="F1F1F1" w:themeFill="background1" w:themeFillShade="F2"/>
            <w:vAlign w:val="center"/>
          </w:tcPr>
          <w:p>
            <w:pPr>
              <w:pStyle w:val="15"/>
              <w:rPr>
                <w:rFonts w:ascii="Arial" w:hAnsi="Arial" w:eastAsia="宋体" w:cs="Arial"/>
                <w:sz w:val="18"/>
                <w:szCs w:val="18"/>
              </w:rPr>
            </w:pPr>
            <w:r>
              <w:rPr>
                <w:rFonts w:hint="eastAsia" w:ascii="Arial" w:hAnsi="Arial" w:eastAsia="宋体" w:cs="Arial"/>
                <w:sz w:val="18"/>
                <w:szCs w:val="18"/>
              </w:rPr>
              <w:t>课前预备</w:t>
            </w:r>
          </w:p>
        </w:tc>
        <w:tc>
          <w:tcPr>
            <w:tcW w:w="6768" w:type="dxa"/>
            <w:gridSpan w:val="3"/>
            <w:shd w:val="clear" w:color="auto" w:fill="F1F1F1" w:themeFill="background1" w:themeFillShade="F2"/>
            <w:vAlign w:val="center"/>
          </w:tcPr>
          <w:p>
            <w:pPr>
              <w:pStyle w:val="15"/>
              <w:rPr>
                <w:rFonts w:ascii="Arial" w:hAnsi="Arial" w:eastAsia="宋体" w:cs="Arial"/>
                <w:sz w:val="18"/>
                <w:szCs w:val="18"/>
              </w:rPr>
            </w:pPr>
            <w:r>
              <w:rPr>
                <w:rFonts w:hint="eastAsia" w:ascii="Arial" w:hAnsi="Arial" w:eastAsia="宋体" w:cs="Arial"/>
                <w:sz w:val="18"/>
                <w:szCs w:val="18"/>
              </w:rPr>
              <w:t>学生笔记本电脑需要安装这些软件（英文版）：最新版</w:t>
            </w:r>
            <w:r>
              <w:rPr>
                <w:rFonts w:ascii="Arial" w:hAnsi="Arial" w:eastAsia="宋体" w:cs="Arial"/>
                <w:sz w:val="18"/>
                <w:szCs w:val="18"/>
              </w:rPr>
              <w:t>MacOS</w:t>
            </w:r>
            <w:r>
              <w:rPr>
                <w:rFonts w:hint="eastAsia" w:ascii="Arial" w:hAnsi="Arial" w:eastAsia="宋体" w:cs="Arial"/>
                <w:sz w:val="18"/>
                <w:szCs w:val="18"/>
              </w:rPr>
              <w:t>或</w:t>
            </w:r>
            <w:r>
              <w:rPr>
                <w:rFonts w:ascii="Arial" w:hAnsi="Arial" w:eastAsia="宋体" w:cs="Arial"/>
                <w:sz w:val="18"/>
                <w:szCs w:val="18"/>
              </w:rPr>
              <w:t xml:space="preserve">Windows, Adobe Creative Cloud Suite. </w:t>
            </w:r>
            <w:r>
              <w:rPr>
                <w:rFonts w:hint="eastAsia" w:ascii="Arial" w:hAnsi="Arial" w:eastAsia="宋体" w:cs="Arial"/>
                <w:sz w:val="18"/>
                <w:szCs w:val="18"/>
              </w:rPr>
              <w:t>课程要求的其它</w:t>
            </w:r>
            <w:r>
              <w:rPr>
                <w:rFonts w:hint="eastAsia" w:ascii="Arial" w:hAnsi="Arial" w:eastAsia="宋体" w:cs="Arial"/>
                <w:sz w:val="18"/>
                <w:szCs w:val="18"/>
                <w:lang w:val="en-GB"/>
              </w:rPr>
              <w:t>软件将在课堂上下载。所有本课程的学生都需要自己支付印刷费用，预计花费</w:t>
            </w:r>
            <w:r>
              <w:rPr>
                <w:rFonts w:ascii="Arial" w:hAnsi="Arial" w:eastAsia="宋体" w:cs="Arial"/>
                <w:sz w:val="18"/>
                <w:szCs w:val="18"/>
                <w:lang w:val="en-GB"/>
              </w:rPr>
              <w:t>75</w:t>
            </w:r>
            <w:r>
              <w:rPr>
                <w:rFonts w:hint="eastAsia" w:ascii="Arial" w:hAnsi="Arial" w:eastAsia="宋体" w:cs="Arial"/>
                <w:sz w:val="18"/>
                <w:szCs w:val="18"/>
                <w:lang w:val="en-GB"/>
              </w:rPr>
              <w:t>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5" w:hRule="atLeast"/>
          <w:tblCellSpacing w:w="28" w:type="dxa"/>
        </w:trPr>
        <w:tc>
          <w:tcPr>
            <w:tcW w:w="1365" w:type="dxa"/>
            <w:vMerge w:val="restart"/>
            <w:shd w:val="clear" w:color="auto" w:fill="851F48"/>
            <w:vAlign w:val="center"/>
          </w:tcPr>
          <w:p>
            <w:pPr>
              <w:spacing w:line="480" w:lineRule="auto"/>
              <w:jc w:val="center"/>
              <w:rPr>
                <w:rFonts w:ascii="Arial" w:hAnsi="Arial" w:eastAsia="宋体" w:cs="Arial"/>
                <w:b w:val="0"/>
                <w:bCs w:val="0"/>
                <w:sz w:val="18"/>
                <w:szCs w:val="18"/>
                <w:lang w:val="en-US"/>
              </w:rPr>
            </w:pPr>
            <w:r>
              <w:rPr>
                <w:rFonts w:ascii="Arial" w:hAnsi="Arial" w:eastAsia="宋体" w:cs="Arial"/>
                <w:b/>
                <w:bCs/>
                <w:color w:val="FFFFFF" w:themeColor="background1"/>
                <w:sz w:val="18"/>
                <w:szCs w:val="18"/>
                <w:lang w:val="en-US"/>
                <w14:textFill>
                  <w14:solidFill>
                    <w14:schemeClr w14:val="bg1"/>
                  </w14:solidFill>
                </w14:textFill>
              </w:rPr>
              <w:t>课外活动</w:t>
            </w:r>
          </w:p>
        </w:tc>
        <w:tc>
          <w:tcPr>
            <w:tcW w:w="8013" w:type="dxa"/>
            <w:gridSpan w:val="4"/>
            <w:shd w:val="clear" w:color="auto" w:fill="F1F1F1" w:themeFill="background1" w:themeFillShade="F2"/>
            <w:vAlign w:val="center"/>
          </w:tcPr>
          <w:p>
            <w:pPr>
              <w:rPr>
                <w:rFonts w:ascii="Arial" w:hAnsi="Arial" w:eastAsia="宋体" w:cs="Arial"/>
                <w:sz w:val="18"/>
                <w:szCs w:val="18"/>
              </w:rPr>
            </w:pPr>
            <w:r>
              <w:rPr>
                <w:rFonts w:hint="eastAsia" w:ascii="Arial" w:hAnsi="Arial" w:eastAsia="宋体" w:cs="Arial"/>
                <w:bCs/>
                <w:sz w:val="18"/>
                <w:szCs w:val="18"/>
              </w:rPr>
              <w:t>罗德岛首府</w:t>
            </w:r>
            <w:r>
              <w:rPr>
                <w:rFonts w:ascii="Arial" w:hAnsi="Arial" w:eastAsia="宋体" w:cs="Arial"/>
                <w:bCs/>
                <w:sz w:val="18"/>
                <w:szCs w:val="18"/>
              </w:rPr>
              <w:t>普罗维登斯</w:t>
            </w:r>
            <w:r>
              <w:rPr>
                <w:rFonts w:hint="eastAsia" w:ascii="Arial" w:hAnsi="Arial" w:eastAsia="宋体" w:cs="Arial"/>
                <w:bCs/>
                <w:sz w:val="18"/>
                <w:szCs w:val="18"/>
              </w:rPr>
              <w:t>有7所大学，这里汇聚了艺术家和设计师群体，被称为“创意之都，罗德岛设计学院位于城市中心。周末您可以探索罗德岛的博物馆、艺术馆以及数英里的海岸线。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5" w:hRule="atLeast"/>
          <w:tblCellSpacing w:w="28" w:type="dxa"/>
        </w:trPr>
        <w:tc>
          <w:tcPr>
            <w:tcW w:w="1365" w:type="dxa"/>
            <w:vMerge w:val="continue"/>
            <w:shd w:val="clear" w:color="auto" w:fill="851F48"/>
            <w:vAlign w:val="center"/>
          </w:tcPr>
          <w:p>
            <w:pPr>
              <w:spacing w:line="480" w:lineRule="auto"/>
              <w:jc w:val="center"/>
              <w:rPr>
                <w:rFonts w:ascii="Arial" w:hAnsi="Arial" w:eastAsia="宋体" w:cs="Arial"/>
                <w:b/>
                <w:bCs/>
                <w:sz w:val="18"/>
                <w:szCs w:val="18"/>
                <w:lang w:val="en-US"/>
              </w:rPr>
            </w:pPr>
          </w:p>
        </w:tc>
        <w:tc>
          <w:tcPr>
            <w:tcW w:w="2643" w:type="dxa"/>
            <w:gridSpan w:val="2"/>
            <w:shd w:val="clear" w:color="auto" w:fill="F1F1F1" w:themeFill="background1" w:themeFillShade="F2"/>
            <w:vAlign w:val="center"/>
          </w:tcPr>
          <w:p>
            <w:pPr>
              <w:rPr>
                <w:rFonts w:ascii="Arial" w:hAnsi="Arial" w:eastAsia="宋体" w:cs="Arial"/>
                <w:sz w:val="18"/>
                <w:szCs w:val="18"/>
              </w:rPr>
            </w:pPr>
            <w:r>
              <w:rPr>
                <w:rFonts w:ascii="Arial" w:hAnsi="Arial" w:eastAsia="宋体" w:cs="Arial"/>
                <w:sz w:val="18"/>
                <w:szCs w:val="18"/>
              </w:rPr>
              <w:drawing>
                <wp:inline distT="0" distB="0" distL="0" distR="0">
                  <wp:extent cx="1543050" cy="1152525"/>
                  <wp:effectExtent l="0" t="0" r="0" b="9525"/>
                  <wp:docPr id="2" name="图片 2" descr="C:\Users\Looker\Desktop\RISD_Museum_of_Art_Providence_Providence_1__4714018d-e84a-432d-9183-7a079f974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ooker\Desktop\RISD_Museum_of_Art_Providence_Providence_1__4714018d-e84a-432d-9183-7a079f9742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43050" cy="1152525"/>
                          </a:xfrm>
                          <a:prstGeom prst="rect">
                            <a:avLst/>
                          </a:prstGeom>
                          <a:noFill/>
                          <a:ln>
                            <a:noFill/>
                          </a:ln>
                        </pic:spPr>
                      </pic:pic>
                    </a:graphicData>
                  </a:graphic>
                </wp:inline>
              </w:drawing>
            </w:r>
          </w:p>
        </w:tc>
        <w:tc>
          <w:tcPr>
            <w:tcW w:w="2643" w:type="dxa"/>
            <w:shd w:val="clear" w:color="auto" w:fill="F1F1F1" w:themeFill="background1" w:themeFillShade="F2"/>
            <w:vAlign w:val="center"/>
          </w:tcPr>
          <w:p>
            <w:pPr>
              <w:rPr>
                <w:rFonts w:ascii="Arial" w:hAnsi="Arial" w:eastAsia="宋体" w:cs="Arial"/>
                <w:sz w:val="18"/>
                <w:szCs w:val="18"/>
              </w:rPr>
            </w:pPr>
            <w:r>
              <w:rPr>
                <w:rFonts w:ascii="Arial" w:hAnsi="Arial" w:eastAsia="宋体" w:cs="Arial"/>
                <w:sz w:val="18"/>
                <w:szCs w:val="18"/>
              </w:rPr>
              <w:drawing>
                <wp:inline distT="0" distB="0" distL="0" distR="0">
                  <wp:extent cx="1524000" cy="1143000"/>
                  <wp:effectExtent l="0" t="0" r="0" b="0"/>
                  <wp:docPr id="4" name="图片 4" descr="C:\Users\Looker\Desktop\The_Elms_Newport_Newport_County_6ecaf65c-c9e4-486d-add0-57770e495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ooker\Desktop\The_Elms_Newport_Newport_County_6ecaf65c-c9e4-486d-add0-57770e49518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24000" cy="1143000"/>
                          </a:xfrm>
                          <a:prstGeom prst="rect">
                            <a:avLst/>
                          </a:prstGeom>
                          <a:noFill/>
                          <a:ln>
                            <a:noFill/>
                          </a:ln>
                        </pic:spPr>
                      </pic:pic>
                    </a:graphicData>
                  </a:graphic>
                </wp:inline>
              </w:drawing>
            </w:r>
          </w:p>
        </w:tc>
        <w:tc>
          <w:tcPr>
            <w:tcW w:w="2615" w:type="dxa"/>
            <w:shd w:val="clear" w:color="auto" w:fill="F1F1F1" w:themeFill="background1" w:themeFillShade="F2"/>
            <w:vAlign w:val="center"/>
          </w:tcPr>
          <w:p>
            <w:pPr>
              <w:rPr>
                <w:rFonts w:ascii="Arial" w:hAnsi="Arial" w:eastAsia="宋体" w:cs="Arial"/>
                <w:sz w:val="18"/>
                <w:szCs w:val="18"/>
              </w:rPr>
            </w:pPr>
            <w:r>
              <w:rPr>
                <w:rFonts w:ascii="Arial" w:hAnsi="Arial" w:eastAsia="宋体" w:cs="Arial"/>
                <w:sz w:val="18"/>
                <w:szCs w:val="18"/>
              </w:rPr>
              <w:drawing>
                <wp:inline distT="0" distB="0" distL="0" distR="0">
                  <wp:extent cx="1543050" cy="1152525"/>
                  <wp:effectExtent l="0" t="0" r="0" b="9525"/>
                  <wp:docPr id="3" name="图片 3" descr="C:\Users\Looker\Desktop\Sailing_Newport_Harbor_1__ac0431d9-d081-47bf-8773-965ac84b91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ooker\Desktop\Sailing_Newport_Harbor_1__ac0431d9-d081-47bf-8773-965ac84b916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43050" cy="1152525"/>
                          </a:xfrm>
                          <a:prstGeom prst="rect">
                            <a:avLst/>
                          </a:prstGeom>
                          <a:noFill/>
                          <a:ln>
                            <a:noFill/>
                          </a:ln>
                        </pic:spPr>
                      </pic:pic>
                    </a:graphicData>
                  </a:graphic>
                </wp:inline>
              </w:drawing>
            </w:r>
          </w:p>
        </w:tc>
      </w:tr>
    </w:tbl>
    <w:p>
      <w:pPr>
        <w:pStyle w:val="15"/>
        <w:spacing w:before="312" w:beforeLines="100" w:after="312" w:afterLines="100" w:line="360" w:lineRule="exact"/>
        <w:ind w:right="-908" w:rightChars="-454"/>
        <w:rPr>
          <w:rFonts w:ascii="Arial" w:hAnsi="Arial" w:eastAsia="宋体" w:cs="Arial"/>
          <w:b/>
          <w:bCs/>
          <w:color w:val="851F48"/>
          <w:sz w:val="24"/>
          <w:szCs w:val="24"/>
        </w:rPr>
      </w:pPr>
      <w:r>
        <w:rPr>
          <w:rFonts w:ascii="Arial" w:hAnsi="Arial" w:eastAsia="宋体" w:cs="Arial"/>
          <w:b/>
          <w:bCs/>
          <w:color w:val="851F48"/>
          <w:sz w:val="24"/>
          <w:szCs w:val="24"/>
        </w:rPr>
        <w:t>项目费用</w:t>
      </w:r>
    </w:p>
    <w:tbl>
      <w:tblPr>
        <w:tblStyle w:val="10"/>
        <w:tblW w:w="9592" w:type="dxa"/>
        <w:jc w:val="center"/>
        <w:tblCellSpacing w:w="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3"/>
        <w:gridCol w:w="7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3" w:hRule="atLeast"/>
          <w:tblCellSpacing w:w="28" w:type="dxa"/>
          <w:jc w:val="center"/>
        </w:trPr>
        <w:tc>
          <w:tcPr>
            <w:tcW w:w="1599" w:type="dxa"/>
            <w:shd w:val="clear" w:color="auto" w:fill="851F48"/>
            <w:vAlign w:val="center"/>
          </w:tcPr>
          <w:p>
            <w:pPr>
              <w:pStyle w:val="15"/>
              <w:spacing w:line="480" w:lineRule="auto"/>
              <w:jc w:val="center"/>
              <w:rPr>
                <w:rFonts w:ascii="Arial" w:hAnsi="Arial" w:eastAsia="宋体" w:cs="Arial"/>
                <w:b/>
                <w:color w:val="FFFFFF" w:themeColor="background1"/>
                <w:sz w:val="18"/>
                <w:szCs w:val="18"/>
                <w14:textFill>
                  <w14:solidFill>
                    <w14:schemeClr w14:val="bg1"/>
                  </w14:solidFill>
                </w14:textFill>
              </w:rPr>
            </w:pPr>
            <w:r>
              <w:rPr>
                <w:rFonts w:ascii="Arial" w:hAnsi="Arial" w:eastAsia="宋体" w:cs="Arial"/>
                <w:b/>
                <w:color w:val="FFFFFF" w:themeColor="background1"/>
                <w:sz w:val="18"/>
                <w:szCs w:val="18"/>
                <w14:textFill>
                  <w14:solidFill>
                    <w14:schemeClr w14:val="bg1"/>
                  </w14:solidFill>
                </w14:textFill>
              </w:rPr>
              <w:t>项目费用</w:t>
            </w:r>
          </w:p>
        </w:tc>
        <w:tc>
          <w:tcPr>
            <w:tcW w:w="7825" w:type="dxa"/>
            <w:shd w:val="clear" w:color="auto" w:fill="F1F1F1" w:themeFill="background1" w:themeFillShade="F2"/>
            <w:vAlign w:val="center"/>
          </w:tcPr>
          <w:p>
            <w:pPr>
              <w:pStyle w:val="15"/>
              <w:spacing w:line="300" w:lineRule="atLeast"/>
              <w:rPr>
                <w:rFonts w:ascii="Arial" w:hAnsi="Arial" w:eastAsia="宋体" w:cs="Arial"/>
                <w:sz w:val="18"/>
                <w:szCs w:val="18"/>
              </w:rPr>
            </w:pPr>
            <w:r>
              <w:rPr>
                <w:rFonts w:hint="eastAsia" w:ascii="Arial" w:hAnsi="Arial" w:eastAsia="宋体" w:cs="Arial"/>
                <w:b/>
                <w:sz w:val="18"/>
                <w:szCs w:val="18"/>
              </w:rPr>
              <w:t>课程</w:t>
            </w:r>
            <w:r>
              <w:rPr>
                <w:rFonts w:ascii="Arial" w:hAnsi="Arial" w:eastAsia="宋体" w:cs="Arial"/>
                <w:b/>
                <w:sz w:val="18"/>
                <w:szCs w:val="18"/>
              </w:rPr>
              <w:t>费</w:t>
            </w:r>
            <w:r>
              <w:rPr>
                <w:rFonts w:ascii="Arial" w:hAnsi="Arial" w:eastAsia="宋体" w:cs="Arial"/>
                <w:sz w:val="18"/>
                <w:szCs w:val="18"/>
              </w:rPr>
              <w:t>：</w:t>
            </w:r>
            <w:r>
              <w:rPr>
                <w:rFonts w:ascii="Arial" w:hAnsi="Arial" w:eastAsia="宋体" w:cs="Arial"/>
                <w:b/>
                <w:bCs/>
                <w:sz w:val="18"/>
                <w:szCs w:val="18"/>
              </w:rPr>
              <w:t xml:space="preserve"> </w:t>
            </w:r>
            <w:r>
              <w:rPr>
                <w:rFonts w:ascii="Arial" w:hAnsi="Arial" w:eastAsia="宋体" w:cs="Arial"/>
                <w:sz w:val="18"/>
                <w:szCs w:val="18"/>
              </w:rPr>
              <w:t>$2,975</w:t>
            </w:r>
            <w:r>
              <w:rPr>
                <w:rFonts w:hint="eastAsia" w:ascii="Arial" w:hAnsi="Arial" w:eastAsia="宋体" w:cs="Arial"/>
                <w:sz w:val="18"/>
                <w:szCs w:val="18"/>
              </w:rPr>
              <w:t>/门，学生可选择一门、两门或三门课程。</w:t>
            </w:r>
          </w:p>
          <w:p>
            <w:pPr>
              <w:pStyle w:val="15"/>
              <w:spacing w:line="300" w:lineRule="atLeast"/>
              <w:rPr>
                <w:rFonts w:ascii="Arial" w:hAnsi="Arial" w:eastAsia="宋体" w:cs="Arial"/>
                <w:sz w:val="18"/>
                <w:szCs w:val="18"/>
              </w:rPr>
            </w:pPr>
            <w:r>
              <w:rPr>
                <w:rFonts w:hint="eastAsia" w:ascii="Arial" w:hAnsi="Arial" w:eastAsia="宋体" w:cs="Arial"/>
                <w:b/>
                <w:bCs/>
                <w:sz w:val="18"/>
                <w:szCs w:val="18"/>
              </w:rPr>
              <w:t>住宿费：</w:t>
            </w:r>
            <w:r>
              <w:rPr>
                <w:rFonts w:hint="eastAsia" w:ascii="Arial" w:hAnsi="Arial" w:eastAsia="宋体" w:cs="Arial"/>
                <w:sz w:val="18"/>
                <w:szCs w:val="18"/>
              </w:rPr>
              <w:t>双人间：</w:t>
            </w:r>
            <w:r>
              <w:rPr>
                <w:rFonts w:ascii="Arial" w:hAnsi="Arial" w:eastAsia="宋体" w:cs="Arial"/>
                <w:sz w:val="18"/>
                <w:szCs w:val="18"/>
              </w:rPr>
              <w:t>$255/</w:t>
            </w:r>
            <w:r>
              <w:rPr>
                <w:rFonts w:hint="eastAsia" w:ascii="Arial" w:hAnsi="Arial" w:eastAsia="宋体" w:cs="Arial"/>
                <w:sz w:val="18"/>
                <w:szCs w:val="18"/>
              </w:rPr>
              <w:t>周，单人间：</w:t>
            </w:r>
            <w:r>
              <w:rPr>
                <w:rFonts w:ascii="Arial" w:hAnsi="Arial" w:eastAsia="宋体" w:cs="Arial"/>
                <w:sz w:val="18"/>
                <w:szCs w:val="18"/>
              </w:rPr>
              <w:t>$</w:t>
            </w:r>
            <w:r>
              <w:rPr>
                <w:rFonts w:hint="eastAsia" w:ascii="Arial" w:hAnsi="Arial" w:eastAsia="宋体" w:cs="Arial"/>
                <w:sz w:val="18"/>
                <w:szCs w:val="18"/>
              </w:rPr>
              <w:t>450</w:t>
            </w:r>
            <w:r>
              <w:rPr>
                <w:rFonts w:ascii="Arial" w:hAnsi="Arial" w:eastAsia="宋体" w:cs="Arial"/>
                <w:sz w:val="18"/>
                <w:szCs w:val="18"/>
              </w:rPr>
              <w:t>/</w:t>
            </w:r>
            <w:r>
              <w:rPr>
                <w:rFonts w:hint="eastAsia" w:ascii="Arial" w:hAnsi="Arial" w:eastAsia="宋体" w:cs="Arial"/>
                <w:sz w:val="18"/>
                <w:szCs w:val="18"/>
              </w:rPr>
              <w:t>周</w:t>
            </w:r>
          </w:p>
          <w:p>
            <w:pPr>
              <w:pStyle w:val="15"/>
              <w:spacing w:line="300" w:lineRule="atLeast"/>
              <w:rPr>
                <w:rFonts w:ascii="Arial" w:hAnsi="Arial" w:eastAsia="宋体" w:cs="Arial"/>
                <w:sz w:val="18"/>
                <w:szCs w:val="18"/>
              </w:rPr>
            </w:pPr>
            <w:r>
              <w:rPr>
                <w:rFonts w:hint="eastAsia" w:ascii="Arial" w:hAnsi="Arial" w:eastAsia="宋体" w:cs="Arial"/>
                <w:b/>
                <w:sz w:val="18"/>
                <w:szCs w:val="18"/>
              </w:rPr>
              <w:t>餐费：</w:t>
            </w:r>
            <w:r>
              <w:rPr>
                <w:rFonts w:hint="eastAsia" w:ascii="Arial" w:hAnsi="Arial" w:eastAsia="宋体" w:cs="Arial"/>
                <w:sz w:val="18"/>
                <w:szCs w:val="18"/>
              </w:rPr>
              <w:t>每周5餐：</w:t>
            </w:r>
            <w:r>
              <w:rPr>
                <w:rFonts w:ascii="Arial" w:hAnsi="Arial" w:eastAsia="宋体" w:cs="Arial"/>
                <w:sz w:val="18"/>
                <w:szCs w:val="18"/>
              </w:rPr>
              <w:t>$</w:t>
            </w:r>
            <w:r>
              <w:rPr>
                <w:rFonts w:hint="eastAsia" w:ascii="Arial" w:hAnsi="Arial" w:eastAsia="宋体" w:cs="Arial"/>
                <w:sz w:val="18"/>
                <w:szCs w:val="18"/>
              </w:rPr>
              <w:t>51</w:t>
            </w:r>
            <w:r>
              <w:rPr>
                <w:rFonts w:ascii="Arial" w:hAnsi="Arial" w:eastAsia="宋体" w:cs="Arial"/>
                <w:sz w:val="18"/>
                <w:szCs w:val="18"/>
              </w:rPr>
              <w:t>/</w:t>
            </w:r>
            <w:r>
              <w:rPr>
                <w:rFonts w:hint="eastAsia" w:ascii="Arial" w:hAnsi="Arial" w:eastAsia="宋体" w:cs="Arial"/>
                <w:sz w:val="18"/>
                <w:szCs w:val="18"/>
              </w:rPr>
              <w:t>周，每周全餐：</w:t>
            </w:r>
            <w:r>
              <w:rPr>
                <w:rFonts w:ascii="Arial" w:hAnsi="Arial" w:eastAsia="宋体" w:cs="Arial"/>
                <w:sz w:val="18"/>
                <w:szCs w:val="18"/>
              </w:rPr>
              <w:t>$</w:t>
            </w:r>
            <w:r>
              <w:rPr>
                <w:rFonts w:hint="eastAsia" w:ascii="Arial" w:hAnsi="Arial" w:eastAsia="宋体" w:cs="Arial"/>
                <w:sz w:val="18"/>
                <w:szCs w:val="18"/>
              </w:rPr>
              <w:t>215</w:t>
            </w:r>
            <w:r>
              <w:rPr>
                <w:rFonts w:ascii="Arial" w:hAnsi="Arial" w:eastAsia="宋体" w:cs="Arial"/>
                <w:sz w:val="18"/>
                <w:szCs w:val="18"/>
              </w:rPr>
              <w:t>/</w:t>
            </w:r>
            <w:r>
              <w:rPr>
                <w:rFonts w:hint="eastAsia" w:ascii="Arial" w:hAnsi="Arial" w:eastAsia="宋体" w:cs="Arial"/>
                <w:sz w:val="18"/>
                <w:szCs w:val="18"/>
              </w:rPr>
              <w:t>周</w:t>
            </w:r>
          </w:p>
          <w:p>
            <w:pPr>
              <w:pStyle w:val="15"/>
              <w:spacing w:line="300" w:lineRule="atLeast"/>
              <w:rPr>
                <w:rFonts w:ascii="Arial" w:hAnsi="Arial" w:eastAsia="宋体" w:cs="Arial"/>
                <w:b/>
                <w:sz w:val="18"/>
                <w:szCs w:val="18"/>
              </w:rPr>
            </w:pPr>
            <w:r>
              <w:rPr>
                <w:rFonts w:ascii="Arial" w:hAnsi="Arial" w:eastAsia="宋体" w:cs="Arial"/>
                <w:b/>
                <w:sz w:val="18"/>
                <w:szCs w:val="18"/>
              </w:rPr>
              <w:t>申请</w:t>
            </w:r>
            <w:r>
              <w:rPr>
                <w:rFonts w:hint="eastAsia" w:ascii="Arial" w:hAnsi="Arial" w:eastAsia="宋体" w:cs="Arial"/>
                <w:b/>
                <w:sz w:val="18"/>
                <w:szCs w:val="18"/>
              </w:rPr>
              <w:t>及</w:t>
            </w:r>
            <w:r>
              <w:rPr>
                <w:rFonts w:ascii="Arial" w:hAnsi="Arial" w:eastAsia="宋体" w:cs="Arial"/>
                <w:b/>
                <w:sz w:val="18"/>
                <w:szCs w:val="18"/>
              </w:rPr>
              <w:t>服务费：</w:t>
            </w:r>
            <w:r>
              <w:rPr>
                <w:rFonts w:hint="eastAsia" w:ascii="Arial" w:hAnsi="Arial" w:eastAsia="宋体" w:cs="Arial"/>
                <w:b/>
                <w:sz w:val="18"/>
                <w:szCs w:val="18"/>
              </w:rPr>
              <w:t>800</w:t>
            </w:r>
            <w:r>
              <w:rPr>
                <w:rFonts w:ascii="Arial" w:hAnsi="Arial" w:eastAsia="宋体" w:cs="Arial"/>
                <w:sz w:val="18"/>
                <w:szCs w:val="18"/>
              </w:rPr>
              <w:t>美元，包含</w:t>
            </w:r>
          </w:p>
          <w:p>
            <w:pPr>
              <w:pStyle w:val="15"/>
              <w:numPr>
                <w:ilvl w:val="0"/>
                <w:numId w:val="1"/>
              </w:numPr>
              <w:spacing w:line="300" w:lineRule="atLeast"/>
              <w:rPr>
                <w:rFonts w:ascii="Arial" w:hAnsi="Arial" w:eastAsia="宋体" w:cs="Arial"/>
                <w:sz w:val="18"/>
                <w:szCs w:val="18"/>
              </w:rPr>
            </w:pPr>
            <w:r>
              <w:rPr>
                <w:rFonts w:ascii="Arial" w:hAnsi="Arial" w:eastAsia="宋体" w:cs="Arial"/>
                <w:sz w:val="18"/>
                <w:szCs w:val="18"/>
              </w:rPr>
              <w:t>申请注册费</w:t>
            </w:r>
          </w:p>
          <w:p>
            <w:pPr>
              <w:pStyle w:val="15"/>
              <w:numPr>
                <w:ilvl w:val="0"/>
                <w:numId w:val="1"/>
              </w:numPr>
              <w:spacing w:line="300" w:lineRule="atLeast"/>
              <w:rPr>
                <w:rFonts w:ascii="Arial" w:hAnsi="Arial" w:eastAsia="宋体" w:cs="Arial"/>
                <w:sz w:val="18"/>
                <w:szCs w:val="18"/>
              </w:rPr>
            </w:pPr>
            <w:r>
              <w:rPr>
                <w:rFonts w:ascii="Arial" w:hAnsi="Arial" w:eastAsia="宋体" w:cs="Arial"/>
                <w:sz w:val="18"/>
                <w:szCs w:val="18"/>
              </w:rPr>
              <w:t>学杂费</w:t>
            </w:r>
          </w:p>
          <w:p>
            <w:pPr>
              <w:pStyle w:val="15"/>
              <w:numPr>
                <w:ilvl w:val="0"/>
                <w:numId w:val="1"/>
              </w:numPr>
              <w:spacing w:line="300" w:lineRule="atLeast"/>
              <w:rPr>
                <w:rFonts w:ascii="Arial" w:hAnsi="Arial" w:eastAsia="宋体" w:cs="Arial"/>
                <w:sz w:val="18"/>
                <w:szCs w:val="18"/>
              </w:rPr>
            </w:pPr>
            <w:r>
              <w:rPr>
                <w:rFonts w:ascii="Arial" w:hAnsi="Arial" w:eastAsia="宋体" w:cs="Arial"/>
                <w:sz w:val="18"/>
                <w:szCs w:val="18"/>
              </w:rPr>
              <w:t>国际学生管理费</w:t>
            </w:r>
          </w:p>
          <w:p>
            <w:pPr>
              <w:pStyle w:val="15"/>
              <w:numPr>
                <w:ilvl w:val="0"/>
                <w:numId w:val="1"/>
              </w:numPr>
              <w:spacing w:line="300" w:lineRule="atLeast"/>
              <w:rPr>
                <w:rFonts w:ascii="Arial" w:hAnsi="Arial" w:eastAsia="宋体" w:cs="Arial"/>
                <w:sz w:val="18"/>
                <w:szCs w:val="18"/>
              </w:rPr>
            </w:pPr>
            <w:r>
              <w:rPr>
                <w:rFonts w:ascii="Arial" w:hAnsi="Arial" w:eastAsia="宋体" w:cs="Arial"/>
                <w:sz w:val="18"/>
                <w:szCs w:val="18"/>
              </w:rPr>
              <w:t>海外保险费</w:t>
            </w:r>
          </w:p>
          <w:p>
            <w:pPr>
              <w:pStyle w:val="15"/>
              <w:numPr>
                <w:ilvl w:val="0"/>
                <w:numId w:val="1"/>
              </w:numPr>
              <w:spacing w:line="300" w:lineRule="atLeast"/>
              <w:rPr>
                <w:rFonts w:ascii="Arial" w:hAnsi="Arial" w:eastAsia="宋体" w:cs="Arial"/>
                <w:sz w:val="18"/>
                <w:szCs w:val="18"/>
              </w:rPr>
            </w:pPr>
            <w:r>
              <w:rPr>
                <w:rFonts w:ascii="Arial" w:hAnsi="Arial" w:eastAsia="宋体" w:cs="Arial"/>
                <w:sz w:val="18"/>
                <w:szCs w:val="18"/>
              </w:rPr>
              <w:t>住宿预定</w:t>
            </w:r>
          </w:p>
          <w:p>
            <w:pPr>
              <w:pStyle w:val="15"/>
              <w:numPr>
                <w:ilvl w:val="0"/>
                <w:numId w:val="1"/>
              </w:numPr>
              <w:spacing w:line="300" w:lineRule="atLeast"/>
              <w:rPr>
                <w:rFonts w:ascii="Arial" w:hAnsi="Arial" w:eastAsia="宋体" w:cs="Arial"/>
                <w:sz w:val="18"/>
                <w:szCs w:val="18"/>
              </w:rPr>
            </w:pPr>
            <w:r>
              <w:rPr>
                <w:rFonts w:hint="eastAsia" w:ascii="Arial" w:hAnsi="Arial" w:eastAsia="宋体" w:cs="Arial"/>
                <w:sz w:val="18"/>
                <w:szCs w:val="18"/>
              </w:rPr>
              <w:t>餐饮申请费</w:t>
            </w:r>
          </w:p>
          <w:p>
            <w:pPr>
              <w:pStyle w:val="15"/>
              <w:numPr>
                <w:ilvl w:val="0"/>
                <w:numId w:val="1"/>
              </w:numPr>
              <w:spacing w:line="300" w:lineRule="atLeast"/>
              <w:rPr>
                <w:rFonts w:ascii="Arial" w:hAnsi="Arial" w:eastAsia="宋体" w:cs="Arial"/>
                <w:sz w:val="18"/>
                <w:szCs w:val="18"/>
              </w:rPr>
            </w:pPr>
            <w:r>
              <w:rPr>
                <w:rFonts w:ascii="Arial" w:hAnsi="Arial" w:eastAsia="宋体" w:cs="Arial"/>
                <w:sz w:val="18"/>
                <w:szCs w:val="18"/>
              </w:rPr>
              <w:t>行前指导</w:t>
            </w:r>
          </w:p>
          <w:p>
            <w:pPr>
              <w:pStyle w:val="15"/>
              <w:numPr>
                <w:ilvl w:val="0"/>
                <w:numId w:val="1"/>
              </w:numPr>
              <w:spacing w:line="300" w:lineRule="atLeast"/>
              <w:rPr>
                <w:rFonts w:ascii="Arial" w:hAnsi="Arial" w:eastAsia="宋体" w:cs="Arial"/>
                <w:sz w:val="18"/>
                <w:szCs w:val="18"/>
              </w:rPr>
            </w:pPr>
            <w:r>
              <w:rPr>
                <w:rFonts w:ascii="Arial" w:hAnsi="Arial" w:eastAsia="宋体" w:cs="Arial"/>
                <w:sz w:val="18"/>
                <w:szCs w:val="18"/>
              </w:rPr>
              <w:t>机票预订</w:t>
            </w:r>
          </w:p>
          <w:p>
            <w:pPr>
              <w:pStyle w:val="15"/>
              <w:spacing w:line="300" w:lineRule="atLeast"/>
              <w:rPr>
                <w:rFonts w:ascii="Arial" w:hAnsi="Arial" w:eastAsia="宋体" w:cs="Arial"/>
                <w:b/>
                <w:sz w:val="18"/>
                <w:szCs w:val="18"/>
              </w:rPr>
            </w:pPr>
            <w:r>
              <w:rPr>
                <w:rFonts w:ascii="Arial" w:hAnsi="Arial" w:eastAsia="宋体" w:cs="Arial"/>
                <w:b/>
                <w:sz w:val="18"/>
                <w:szCs w:val="18"/>
              </w:rPr>
              <w:t>以上费用不包含：</w:t>
            </w:r>
          </w:p>
          <w:p>
            <w:pPr>
              <w:pStyle w:val="15"/>
              <w:numPr>
                <w:ilvl w:val="0"/>
                <w:numId w:val="2"/>
              </w:numPr>
              <w:spacing w:line="300" w:lineRule="atLeast"/>
              <w:rPr>
                <w:rFonts w:ascii="Arial" w:hAnsi="Arial" w:eastAsia="宋体" w:cs="Arial"/>
                <w:sz w:val="18"/>
                <w:szCs w:val="18"/>
              </w:rPr>
            </w:pPr>
            <w:r>
              <w:rPr>
                <w:rFonts w:ascii="Arial" w:hAnsi="Arial" w:eastAsia="宋体" w:cs="Arial"/>
                <w:sz w:val="18"/>
                <w:szCs w:val="18"/>
              </w:rPr>
              <w:t>往返机票（项目组可代订机票）</w:t>
            </w:r>
          </w:p>
          <w:p>
            <w:pPr>
              <w:pStyle w:val="15"/>
              <w:numPr>
                <w:ilvl w:val="0"/>
                <w:numId w:val="2"/>
              </w:numPr>
              <w:spacing w:line="300" w:lineRule="atLeast"/>
              <w:rPr>
                <w:rFonts w:ascii="Arial" w:hAnsi="Arial" w:eastAsia="宋体" w:cs="Arial"/>
                <w:sz w:val="18"/>
                <w:szCs w:val="18"/>
              </w:rPr>
            </w:pPr>
            <w:r>
              <w:rPr>
                <w:rFonts w:ascii="Arial" w:hAnsi="Arial" w:eastAsia="宋体" w:cs="Arial"/>
                <w:sz w:val="18"/>
                <w:szCs w:val="18"/>
              </w:rPr>
              <w:t>签证费（项目组可代办签证）</w:t>
            </w:r>
          </w:p>
          <w:p>
            <w:pPr>
              <w:pStyle w:val="15"/>
              <w:numPr>
                <w:ilvl w:val="0"/>
                <w:numId w:val="2"/>
              </w:numPr>
              <w:spacing w:line="300" w:lineRule="atLeast"/>
              <w:rPr>
                <w:rFonts w:ascii="Arial" w:hAnsi="Arial" w:eastAsia="宋体" w:cs="Arial"/>
                <w:sz w:val="18"/>
                <w:szCs w:val="18"/>
              </w:rPr>
            </w:pPr>
            <w:r>
              <w:rPr>
                <w:rFonts w:ascii="Arial" w:hAnsi="Arial" w:eastAsia="宋体" w:cs="Arial"/>
                <w:sz w:val="18"/>
                <w:szCs w:val="18"/>
              </w:rPr>
              <w:t>个人消费（不在日程安排以内的活动、医疗费等）</w:t>
            </w:r>
          </w:p>
        </w:tc>
      </w:tr>
    </w:tbl>
    <w:p>
      <w:pPr>
        <w:pStyle w:val="15"/>
        <w:spacing w:before="312" w:beforeLines="100" w:after="312" w:afterLines="100" w:line="360" w:lineRule="exact"/>
        <w:ind w:right="-908" w:rightChars="-454"/>
        <w:rPr>
          <w:rFonts w:ascii="Arial" w:hAnsi="Arial" w:eastAsia="宋体" w:cs="Arial"/>
          <w:b/>
          <w:bCs/>
          <w:color w:val="851F48"/>
          <w:sz w:val="24"/>
          <w:szCs w:val="24"/>
        </w:rPr>
      </w:pPr>
      <w:r>
        <w:rPr>
          <w:rFonts w:ascii="Arial" w:hAnsi="Arial" w:eastAsia="宋体" w:cs="Arial"/>
          <w:b/>
          <w:bCs/>
          <w:color w:val="851F48"/>
          <w:sz w:val="24"/>
          <w:szCs w:val="24"/>
        </w:rPr>
        <w:t>申请信息</w:t>
      </w:r>
    </w:p>
    <w:tbl>
      <w:tblPr>
        <w:tblStyle w:val="10"/>
        <w:tblW w:w="9592" w:type="dxa"/>
        <w:jc w:val="center"/>
        <w:tblCellSpacing w:w="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3"/>
        <w:gridCol w:w="7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tblCellSpacing w:w="28" w:type="dxa"/>
          <w:jc w:val="center"/>
        </w:trPr>
        <w:tc>
          <w:tcPr>
            <w:tcW w:w="1599" w:type="dxa"/>
            <w:shd w:val="clear" w:color="auto" w:fill="851F48"/>
            <w:vAlign w:val="center"/>
          </w:tcPr>
          <w:p>
            <w:pPr>
              <w:pStyle w:val="15"/>
              <w:spacing w:line="480" w:lineRule="auto"/>
              <w:jc w:val="center"/>
              <w:rPr>
                <w:rFonts w:ascii="Arial" w:hAnsi="Arial" w:eastAsia="宋体" w:cs="Arial"/>
                <w:b/>
                <w:color w:val="FFFFFF" w:themeColor="background1"/>
                <w:sz w:val="18"/>
                <w:szCs w:val="18"/>
                <w14:textFill>
                  <w14:solidFill>
                    <w14:schemeClr w14:val="bg1"/>
                  </w14:solidFill>
                </w14:textFill>
              </w:rPr>
            </w:pPr>
            <w:r>
              <w:rPr>
                <w:rFonts w:ascii="Arial" w:hAnsi="Arial" w:eastAsia="宋体" w:cs="Arial"/>
                <w:b/>
                <w:color w:val="FFFFFF" w:themeColor="background1"/>
                <w:sz w:val="18"/>
                <w:szCs w:val="18"/>
                <w14:textFill>
                  <w14:solidFill>
                    <w14:schemeClr w14:val="bg1"/>
                  </w14:solidFill>
                </w14:textFill>
              </w:rPr>
              <w:t>语言要求</w:t>
            </w:r>
          </w:p>
        </w:tc>
        <w:tc>
          <w:tcPr>
            <w:tcW w:w="7825" w:type="dxa"/>
            <w:shd w:val="clear" w:color="auto" w:fill="F1F1F1" w:themeFill="background1" w:themeFillShade="F2"/>
            <w:vAlign w:val="center"/>
          </w:tcPr>
          <w:p>
            <w:pPr>
              <w:autoSpaceDE w:val="0"/>
              <w:autoSpaceDN w:val="0"/>
              <w:adjustRightInd w:val="0"/>
              <w:jc w:val="left"/>
              <w:rPr>
                <w:rFonts w:ascii="Arial" w:hAnsi="Arial" w:eastAsia="宋体" w:cs="Arial"/>
                <w:sz w:val="18"/>
                <w:szCs w:val="18"/>
                <w:lang w:val="en-US"/>
              </w:rPr>
            </w:pPr>
            <w:r>
              <w:rPr>
                <w:rFonts w:hint="eastAsia" w:ascii="Arial" w:hAnsi="Arial" w:eastAsia="宋体" w:cs="Arial"/>
                <w:sz w:val="18"/>
                <w:szCs w:val="18"/>
                <w:lang w:val="en-US"/>
              </w:rPr>
              <w:t>托福</w:t>
            </w:r>
            <w:r>
              <w:rPr>
                <w:rFonts w:ascii="Arial" w:hAnsi="Arial" w:eastAsia="宋体" w:cs="Arial"/>
                <w:sz w:val="18"/>
                <w:szCs w:val="18"/>
                <w:lang w:val="en-US"/>
              </w:rPr>
              <w:t>93</w:t>
            </w:r>
            <w:r>
              <w:rPr>
                <w:rFonts w:hint="eastAsia" w:ascii="Arial" w:hAnsi="Arial" w:eastAsia="宋体" w:cs="Arial"/>
                <w:sz w:val="18"/>
                <w:szCs w:val="18"/>
                <w:lang w:val="en-US"/>
              </w:rPr>
              <w:t>分或雅思</w:t>
            </w:r>
            <w:r>
              <w:rPr>
                <w:rFonts w:ascii="Arial" w:hAnsi="Arial" w:eastAsia="宋体" w:cs="Arial"/>
                <w:sz w:val="18"/>
                <w:szCs w:val="18"/>
                <w:lang w:val="en-US"/>
              </w:rPr>
              <w:t>6.5</w:t>
            </w:r>
            <w:r>
              <w:rPr>
                <w:rFonts w:hint="eastAsia" w:ascii="Arial" w:hAnsi="Arial" w:eastAsia="宋体" w:cs="Arial"/>
                <w:sz w:val="18"/>
                <w:szCs w:val="18"/>
                <w:lang w:val="en-US"/>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1" w:hRule="atLeast"/>
          <w:tblCellSpacing w:w="28" w:type="dxa"/>
          <w:jc w:val="center"/>
        </w:trPr>
        <w:tc>
          <w:tcPr>
            <w:tcW w:w="1599" w:type="dxa"/>
            <w:shd w:val="clear" w:color="auto" w:fill="851F48"/>
          </w:tcPr>
          <w:p>
            <w:pPr>
              <w:pStyle w:val="15"/>
              <w:spacing w:line="480" w:lineRule="auto"/>
              <w:jc w:val="center"/>
              <w:rPr>
                <w:rFonts w:ascii="Arial" w:hAnsi="Arial" w:eastAsia="宋体" w:cs="Arial"/>
                <w:b/>
                <w:color w:val="FFFFFF" w:themeColor="background1"/>
                <w:sz w:val="18"/>
                <w:szCs w:val="18"/>
                <w14:textFill>
                  <w14:solidFill>
                    <w14:schemeClr w14:val="bg1"/>
                  </w14:solidFill>
                </w14:textFill>
              </w:rPr>
            </w:pPr>
          </w:p>
          <w:p>
            <w:pPr>
              <w:pStyle w:val="15"/>
              <w:spacing w:line="480" w:lineRule="auto"/>
              <w:jc w:val="center"/>
              <w:rPr>
                <w:rFonts w:ascii="Arial" w:hAnsi="Arial" w:eastAsia="宋体" w:cs="Arial"/>
                <w:b/>
                <w:color w:val="FFFFFF" w:themeColor="background1"/>
                <w:sz w:val="18"/>
                <w:szCs w:val="18"/>
                <w14:textFill>
                  <w14:solidFill>
                    <w14:schemeClr w14:val="bg1"/>
                  </w14:solidFill>
                </w14:textFill>
              </w:rPr>
            </w:pPr>
            <w:r>
              <w:rPr>
                <w:rFonts w:ascii="Arial" w:hAnsi="Arial" w:eastAsia="宋体" w:cs="Arial"/>
                <w:b/>
                <w:color w:val="FFFFFF" w:themeColor="background1"/>
                <w:sz w:val="18"/>
                <w:szCs w:val="18"/>
                <w14:textFill>
                  <w14:solidFill>
                    <w14:schemeClr w14:val="bg1"/>
                  </w14:solidFill>
                </w14:textFill>
              </w:rPr>
              <w:t>申请材料</w:t>
            </w:r>
          </w:p>
        </w:tc>
        <w:tc>
          <w:tcPr>
            <w:tcW w:w="7825" w:type="dxa"/>
            <w:shd w:val="clear" w:color="auto" w:fill="F1F1F1" w:themeFill="background1" w:themeFillShade="F2"/>
          </w:tcPr>
          <w:p>
            <w:pPr>
              <w:pStyle w:val="15"/>
              <w:spacing w:line="300" w:lineRule="atLeast"/>
              <w:rPr>
                <w:rFonts w:ascii="Arial" w:hAnsi="Arial" w:eastAsia="宋体" w:cs="Arial"/>
                <w:color w:val="auto"/>
                <w:sz w:val="18"/>
                <w:szCs w:val="18"/>
              </w:rPr>
            </w:pPr>
            <w:r>
              <w:rPr>
                <w:rFonts w:ascii="Arial" w:hAnsi="Arial" w:eastAsia="宋体" w:cs="Arial"/>
                <w:color w:val="auto"/>
                <w:sz w:val="18"/>
                <w:szCs w:val="18"/>
              </w:rPr>
              <w:t>1. 项目申请表；</w:t>
            </w:r>
          </w:p>
          <w:p>
            <w:pPr>
              <w:pStyle w:val="15"/>
              <w:spacing w:line="300" w:lineRule="atLeast"/>
              <w:rPr>
                <w:rFonts w:ascii="Arial" w:hAnsi="Arial" w:eastAsia="宋体" w:cs="Arial"/>
                <w:color w:val="auto"/>
                <w:sz w:val="18"/>
                <w:szCs w:val="18"/>
              </w:rPr>
            </w:pPr>
            <w:r>
              <w:rPr>
                <w:rFonts w:ascii="Arial" w:hAnsi="Arial" w:eastAsia="宋体" w:cs="Arial"/>
                <w:color w:val="auto"/>
                <w:sz w:val="18"/>
                <w:szCs w:val="18"/>
              </w:rPr>
              <w:t>2. 在读证明 ；</w:t>
            </w:r>
          </w:p>
          <w:p>
            <w:pPr>
              <w:pStyle w:val="15"/>
              <w:spacing w:line="300" w:lineRule="atLeast"/>
              <w:rPr>
                <w:rFonts w:ascii="Arial" w:hAnsi="Arial" w:eastAsia="宋体" w:cs="Arial"/>
                <w:color w:val="auto"/>
                <w:sz w:val="18"/>
                <w:szCs w:val="18"/>
              </w:rPr>
            </w:pPr>
            <w:r>
              <w:rPr>
                <w:rFonts w:ascii="Arial" w:hAnsi="Arial" w:eastAsia="宋体" w:cs="Arial"/>
                <w:color w:val="auto"/>
                <w:sz w:val="18"/>
                <w:szCs w:val="18"/>
              </w:rPr>
              <w:t>3. 学术成绩单 ；</w:t>
            </w:r>
          </w:p>
          <w:p>
            <w:pPr>
              <w:pStyle w:val="15"/>
              <w:spacing w:line="300" w:lineRule="atLeast"/>
              <w:rPr>
                <w:rFonts w:ascii="Arial" w:hAnsi="Arial" w:eastAsia="宋体" w:cs="Arial"/>
                <w:color w:val="auto"/>
                <w:sz w:val="18"/>
                <w:szCs w:val="18"/>
              </w:rPr>
            </w:pPr>
            <w:r>
              <w:rPr>
                <w:rFonts w:ascii="Arial" w:hAnsi="Arial" w:eastAsia="宋体" w:cs="Arial"/>
                <w:color w:val="auto"/>
                <w:sz w:val="18"/>
                <w:szCs w:val="18"/>
              </w:rPr>
              <w:t>4. 英语能力证明 （雅思，托福及其他语言测试成绩等 ）；</w:t>
            </w:r>
          </w:p>
          <w:p>
            <w:pPr>
              <w:pStyle w:val="15"/>
              <w:spacing w:line="300" w:lineRule="atLeast"/>
              <w:rPr>
                <w:rFonts w:ascii="Arial" w:hAnsi="Arial" w:eastAsia="宋体" w:cs="Arial"/>
                <w:color w:val="auto"/>
                <w:sz w:val="18"/>
                <w:szCs w:val="18"/>
              </w:rPr>
            </w:pPr>
            <w:r>
              <w:rPr>
                <w:rFonts w:ascii="Arial" w:hAnsi="Arial" w:eastAsia="宋体" w:cs="Arial"/>
                <w:color w:val="auto"/>
                <w:sz w:val="18"/>
                <w:szCs w:val="18"/>
              </w:rPr>
              <w:t>5. 同意书</w:t>
            </w:r>
          </w:p>
          <w:p>
            <w:pPr>
              <w:pStyle w:val="15"/>
              <w:spacing w:line="300" w:lineRule="atLeast"/>
              <w:rPr>
                <w:rFonts w:ascii="Arial" w:hAnsi="Arial" w:eastAsia="宋体" w:cs="Arial"/>
                <w:color w:val="auto"/>
                <w:sz w:val="18"/>
                <w:szCs w:val="18"/>
              </w:rPr>
            </w:pPr>
            <w:r>
              <w:rPr>
                <w:rFonts w:ascii="Arial" w:hAnsi="Arial" w:eastAsia="宋体" w:cs="Arial"/>
                <w:color w:val="auto"/>
                <w:sz w:val="18"/>
                <w:szCs w:val="18"/>
              </w:rPr>
              <w:t>6. 资金证明</w:t>
            </w:r>
          </w:p>
          <w:p>
            <w:pPr>
              <w:pStyle w:val="15"/>
              <w:spacing w:line="300" w:lineRule="atLeast"/>
              <w:rPr>
                <w:rFonts w:ascii="Arial" w:hAnsi="Arial" w:eastAsia="宋体" w:cs="Arial"/>
                <w:color w:val="auto"/>
                <w:sz w:val="18"/>
                <w:szCs w:val="18"/>
              </w:rPr>
            </w:pPr>
            <w:r>
              <w:rPr>
                <w:rFonts w:ascii="Arial" w:hAnsi="Arial" w:eastAsia="宋体" w:cs="Arial"/>
                <w:color w:val="auto"/>
                <w:sz w:val="18"/>
                <w:szCs w:val="18"/>
              </w:rPr>
              <w:t>7. 可选择提交：其他能力证明（师长推荐信，获奖记录等）；</w:t>
            </w:r>
          </w:p>
          <w:p>
            <w:pPr>
              <w:pStyle w:val="15"/>
              <w:spacing w:line="300" w:lineRule="atLeast"/>
              <w:rPr>
                <w:rFonts w:ascii="Arial" w:hAnsi="Arial" w:eastAsia="宋体" w:cs="Arial"/>
                <w:color w:val="auto"/>
                <w:sz w:val="18"/>
                <w:szCs w:val="18"/>
              </w:rPr>
            </w:pPr>
            <w:r>
              <w:rPr>
                <w:rFonts w:ascii="Arial" w:hAnsi="Arial" w:eastAsia="宋体" w:cs="Arial"/>
                <w:color w:val="auto"/>
                <w:sz w:val="18"/>
                <w:szCs w:val="18"/>
              </w:rPr>
              <w:t>8. 护照首页及出入境记录扫描件。</w:t>
            </w:r>
          </w:p>
          <w:p>
            <w:pPr>
              <w:pStyle w:val="15"/>
              <w:rPr>
                <w:rFonts w:ascii="Arial" w:hAnsi="Arial" w:eastAsia="宋体" w:cs="Arial"/>
                <w:color w:val="auto"/>
                <w:sz w:val="18"/>
                <w:szCs w:val="18"/>
              </w:rPr>
            </w:pPr>
            <w:r>
              <w:rPr>
                <w:rFonts w:ascii="Arial" w:hAnsi="Arial" w:eastAsia="宋体" w:cs="Arial"/>
                <w:color w:val="auto"/>
                <w:sz w:val="18"/>
                <w:szCs w:val="18"/>
              </w:rPr>
              <w:t>注：所有中文材料均需同时提供英文翻译件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blCellSpacing w:w="28" w:type="dxa"/>
          <w:jc w:val="center"/>
        </w:trPr>
        <w:tc>
          <w:tcPr>
            <w:tcW w:w="1599" w:type="dxa"/>
            <w:shd w:val="clear" w:color="auto" w:fill="851F48"/>
            <w:vAlign w:val="center"/>
          </w:tcPr>
          <w:p>
            <w:pPr>
              <w:pStyle w:val="15"/>
              <w:spacing w:line="480" w:lineRule="auto"/>
              <w:jc w:val="center"/>
              <w:rPr>
                <w:rFonts w:ascii="Arial" w:hAnsi="Arial" w:eastAsia="宋体" w:cs="Arial"/>
                <w:b/>
                <w:color w:val="FFFFFF" w:themeColor="background1"/>
                <w:sz w:val="18"/>
                <w:szCs w:val="18"/>
                <w14:textFill>
                  <w14:solidFill>
                    <w14:schemeClr w14:val="bg1"/>
                  </w14:solidFill>
                </w14:textFill>
              </w:rPr>
            </w:pPr>
            <w:r>
              <w:rPr>
                <w:rFonts w:ascii="Arial" w:hAnsi="Arial" w:eastAsia="宋体" w:cs="Arial"/>
                <w:b/>
                <w:color w:val="FFFFFF" w:themeColor="background1"/>
                <w:sz w:val="18"/>
                <w:szCs w:val="18"/>
                <w14:textFill>
                  <w14:solidFill>
                    <w14:schemeClr w14:val="bg1"/>
                  </w14:solidFill>
                </w14:textFill>
              </w:rPr>
              <w:t>申请步骤</w:t>
            </w:r>
          </w:p>
        </w:tc>
        <w:tc>
          <w:tcPr>
            <w:tcW w:w="7825" w:type="dxa"/>
            <w:shd w:val="clear" w:color="auto" w:fill="F1F1F1" w:themeFill="background1" w:themeFillShade="F2"/>
          </w:tcPr>
          <w:p>
            <w:pPr>
              <w:pStyle w:val="18"/>
              <w:spacing w:line="300" w:lineRule="atLeast"/>
              <w:ind w:firstLine="0" w:firstLineChars="0"/>
              <w:rPr>
                <w:rFonts w:ascii="Arial" w:hAnsi="Arial" w:eastAsia="宋体" w:cs="Arial"/>
                <w:sz w:val="18"/>
                <w:szCs w:val="18"/>
              </w:rPr>
            </w:pPr>
            <w:r>
              <w:rPr>
                <w:rFonts w:ascii="Arial" w:hAnsi="Arial" w:eastAsia="宋体" w:cs="Arial"/>
                <w:sz w:val="18"/>
                <w:szCs w:val="18"/>
              </w:rPr>
              <w:t>1. 将申请材料发送至项目组邮箱 gep@lookerchina.com</w:t>
            </w:r>
          </w:p>
          <w:p>
            <w:pPr>
              <w:pStyle w:val="18"/>
              <w:spacing w:line="300" w:lineRule="atLeast"/>
              <w:ind w:firstLine="0" w:firstLineChars="0"/>
              <w:rPr>
                <w:rFonts w:ascii="Arial" w:hAnsi="Arial" w:eastAsia="宋体" w:cs="Arial"/>
                <w:sz w:val="18"/>
                <w:szCs w:val="18"/>
              </w:rPr>
            </w:pPr>
            <w:r>
              <w:rPr>
                <w:rFonts w:ascii="Arial" w:hAnsi="Arial" w:eastAsia="宋体" w:cs="Arial"/>
                <w:sz w:val="18"/>
                <w:szCs w:val="18"/>
              </w:rPr>
              <w:t>2. 等待邮箱回复并缴纳订金，同步准备护照</w:t>
            </w:r>
          </w:p>
          <w:p>
            <w:pPr>
              <w:spacing w:line="300" w:lineRule="atLeast"/>
              <w:rPr>
                <w:rFonts w:ascii="Arial" w:hAnsi="Arial" w:eastAsia="宋体" w:cs="Arial"/>
                <w:sz w:val="18"/>
                <w:szCs w:val="18"/>
                <w:lang w:val="en-US"/>
              </w:rPr>
            </w:pPr>
            <w:r>
              <w:rPr>
                <w:rFonts w:ascii="Arial" w:hAnsi="Arial" w:eastAsia="宋体" w:cs="Arial"/>
                <w:sz w:val="18"/>
                <w:szCs w:val="18"/>
              </w:rPr>
              <w:t xml:space="preserve">3. </w:t>
            </w:r>
            <w:r>
              <w:rPr>
                <w:rFonts w:ascii="Arial" w:hAnsi="Arial" w:eastAsia="宋体" w:cs="Arial"/>
                <w:sz w:val="18"/>
                <w:szCs w:val="18"/>
                <w:lang w:val="en-US"/>
              </w:rPr>
              <w:t>项目组联系学生沟通申请细节、确认选课，缴纳项目费</w:t>
            </w:r>
          </w:p>
          <w:p>
            <w:pPr>
              <w:spacing w:line="300" w:lineRule="atLeast"/>
              <w:rPr>
                <w:rFonts w:ascii="Arial" w:hAnsi="Arial" w:eastAsia="宋体" w:cs="Arial"/>
                <w:sz w:val="18"/>
                <w:szCs w:val="18"/>
              </w:rPr>
            </w:pPr>
            <w:r>
              <w:rPr>
                <w:rFonts w:ascii="Arial" w:hAnsi="Arial" w:eastAsia="宋体" w:cs="Arial"/>
                <w:sz w:val="18"/>
                <w:szCs w:val="18"/>
              </w:rPr>
              <w:t>4. 等待学校下发录取通知，项目组协助学生申请学生宿舍</w:t>
            </w:r>
          </w:p>
          <w:p>
            <w:pPr>
              <w:pStyle w:val="15"/>
              <w:spacing w:line="300" w:lineRule="atLeast"/>
              <w:rPr>
                <w:rFonts w:ascii="Arial" w:hAnsi="Arial" w:eastAsia="宋体" w:cs="Arial"/>
                <w:sz w:val="18"/>
                <w:szCs w:val="18"/>
              </w:rPr>
            </w:pPr>
            <w:r>
              <w:rPr>
                <w:rFonts w:ascii="Arial" w:hAnsi="Arial" w:eastAsia="宋体" w:cs="Arial"/>
                <w:sz w:val="18"/>
                <w:szCs w:val="18"/>
              </w:rPr>
              <w:t>5. 获取学校签发的签证函，办理签证、预订机票、购买保险等后续手续。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blCellSpacing w:w="28" w:type="dxa"/>
          <w:jc w:val="center"/>
        </w:trPr>
        <w:tc>
          <w:tcPr>
            <w:tcW w:w="1599" w:type="dxa"/>
            <w:shd w:val="clear" w:color="auto" w:fill="851F48"/>
            <w:vAlign w:val="center"/>
          </w:tcPr>
          <w:p>
            <w:pPr>
              <w:pStyle w:val="15"/>
              <w:spacing w:line="480" w:lineRule="auto"/>
              <w:jc w:val="center"/>
              <w:rPr>
                <w:rFonts w:ascii="Arial" w:hAnsi="Arial" w:eastAsia="宋体" w:cs="Arial"/>
                <w:b/>
                <w:color w:val="FFFFFF" w:themeColor="background1"/>
                <w:sz w:val="18"/>
                <w:szCs w:val="18"/>
                <w14:textFill>
                  <w14:solidFill>
                    <w14:schemeClr w14:val="bg1"/>
                  </w14:solidFill>
                </w14:textFill>
              </w:rPr>
            </w:pPr>
            <w:r>
              <w:rPr>
                <w:rFonts w:hint="eastAsia" w:ascii="Arial" w:hAnsi="Arial" w:eastAsia="宋体" w:cs="Arial"/>
                <w:b/>
                <w:color w:val="FFFFFF" w:themeColor="background1"/>
                <w:sz w:val="18"/>
                <w:szCs w:val="18"/>
                <w14:textFill>
                  <w14:solidFill>
                    <w14:schemeClr w14:val="bg1"/>
                  </w14:solidFill>
                </w14:textFill>
              </w:rPr>
              <w:t>截至日期</w:t>
            </w:r>
          </w:p>
        </w:tc>
        <w:tc>
          <w:tcPr>
            <w:tcW w:w="7825" w:type="dxa"/>
            <w:shd w:val="clear" w:color="auto" w:fill="F1F1F1" w:themeFill="background1" w:themeFillShade="F2"/>
            <w:vAlign w:val="center"/>
          </w:tcPr>
          <w:p>
            <w:pPr>
              <w:pStyle w:val="18"/>
              <w:spacing w:line="300" w:lineRule="atLeast"/>
              <w:ind w:firstLine="0" w:firstLineChars="0"/>
              <w:rPr>
                <w:rFonts w:ascii="Arial" w:hAnsi="Arial" w:eastAsia="宋体" w:cs="Arial"/>
                <w:sz w:val="18"/>
                <w:szCs w:val="18"/>
              </w:rPr>
            </w:pPr>
            <w:r>
              <w:rPr>
                <w:rFonts w:hint="eastAsia" w:ascii="Arial" w:hAnsi="Arial" w:eastAsia="宋体" w:cs="Arial"/>
                <w:sz w:val="18"/>
                <w:szCs w:val="18"/>
              </w:rPr>
              <w:t>申请和付款截止日期为：2019年5月6日</w:t>
            </w:r>
            <w:r>
              <w:rPr>
                <w:rFonts w:ascii="Arial" w:hAnsi="Arial" w:eastAsia="宋体" w:cs="Arial"/>
                <w:sz w:val="18"/>
                <w:szCs w:val="18"/>
              </w:rPr>
              <w:t xml:space="preserve"> </w:t>
            </w:r>
          </w:p>
        </w:tc>
      </w:tr>
    </w:tbl>
    <w:p>
      <w:pPr>
        <w:pStyle w:val="15"/>
        <w:spacing w:before="312" w:beforeLines="100" w:after="312" w:afterLines="100" w:line="360" w:lineRule="exact"/>
        <w:ind w:right="-908" w:rightChars="-454"/>
        <w:rPr>
          <w:rFonts w:ascii="Arial" w:hAnsi="Arial" w:eastAsia="宋体" w:cs="Arial"/>
          <w:b/>
          <w:bCs/>
          <w:color w:val="851F48"/>
          <w:sz w:val="24"/>
          <w:szCs w:val="24"/>
        </w:rPr>
      </w:pPr>
      <w:r>
        <w:rPr>
          <w:rFonts w:ascii="Arial" w:hAnsi="Arial" w:eastAsia="宋体" w:cs="Arial"/>
          <w:b/>
          <w:bCs/>
          <w:color w:val="851F48"/>
          <w:sz w:val="24"/>
          <w:szCs w:val="24"/>
        </w:rPr>
        <w:t>住宿后勤</w:t>
      </w:r>
    </w:p>
    <w:tbl>
      <w:tblPr>
        <w:tblStyle w:val="10"/>
        <w:tblW w:w="9592" w:type="dxa"/>
        <w:tblCellSpacing w:w="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4"/>
        <w:gridCol w:w="2633"/>
        <w:gridCol w:w="1290"/>
        <w:gridCol w:w="4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blCellSpacing w:w="28" w:type="dxa"/>
        </w:trPr>
        <w:tc>
          <w:tcPr>
            <w:tcW w:w="1580" w:type="dxa"/>
            <w:shd w:val="clear" w:color="auto" w:fill="851F48"/>
          </w:tcPr>
          <w:p>
            <w:pPr>
              <w:pStyle w:val="15"/>
              <w:spacing w:line="480" w:lineRule="auto"/>
              <w:jc w:val="center"/>
              <w:rPr>
                <w:rFonts w:ascii="Arial" w:hAnsi="Arial" w:eastAsia="宋体" w:cs="Arial"/>
                <w:b/>
                <w:color w:val="FFFFFF" w:themeColor="background1"/>
                <w:sz w:val="18"/>
                <w:szCs w:val="18"/>
                <w14:textFill>
                  <w14:solidFill>
                    <w14:schemeClr w14:val="bg1"/>
                  </w14:solidFill>
                </w14:textFill>
              </w:rPr>
            </w:pPr>
            <w:r>
              <w:rPr>
                <w:rFonts w:ascii="Arial" w:hAnsi="Arial" w:eastAsia="宋体" w:cs="Arial"/>
                <w:b/>
                <w:color w:val="FFFFFF" w:themeColor="background1"/>
                <w:sz w:val="18"/>
                <w:szCs w:val="18"/>
                <w14:textFill>
                  <w14:solidFill>
                    <w14:schemeClr w14:val="bg1"/>
                  </w14:solidFill>
                </w14:textFill>
              </w:rPr>
              <w:t>申请</w:t>
            </w:r>
          </w:p>
        </w:tc>
        <w:tc>
          <w:tcPr>
            <w:tcW w:w="7844" w:type="dxa"/>
            <w:gridSpan w:val="3"/>
            <w:shd w:val="clear" w:color="auto" w:fill="F1F1F1" w:themeFill="background1" w:themeFillShade="F2"/>
            <w:vAlign w:val="center"/>
          </w:tcPr>
          <w:p>
            <w:pPr>
              <w:pStyle w:val="15"/>
              <w:jc w:val="both"/>
              <w:rPr>
                <w:rFonts w:ascii="Arial" w:hAnsi="Arial" w:eastAsia="宋体" w:cs="Arial"/>
                <w:sz w:val="18"/>
                <w:szCs w:val="18"/>
              </w:rPr>
            </w:pPr>
            <w:r>
              <w:rPr>
                <w:rFonts w:ascii="Arial" w:hAnsi="Arial" w:eastAsia="宋体" w:cs="Arial"/>
                <w:sz w:val="18"/>
                <w:szCs w:val="18"/>
              </w:rPr>
              <w:t>项目组将为学生提供专业的申请指导，包括课程咨询、选课指导、准备并帮助学生提交申请材料、行前指导等。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blCellSpacing w:w="28" w:type="dxa"/>
        </w:trPr>
        <w:tc>
          <w:tcPr>
            <w:tcW w:w="1580" w:type="dxa"/>
            <w:shd w:val="clear" w:color="auto" w:fill="851F48"/>
          </w:tcPr>
          <w:p>
            <w:pPr>
              <w:pStyle w:val="15"/>
              <w:spacing w:line="480" w:lineRule="auto"/>
              <w:jc w:val="center"/>
              <w:rPr>
                <w:rFonts w:ascii="Arial" w:hAnsi="Arial" w:eastAsia="宋体" w:cs="Arial"/>
                <w:b/>
                <w:color w:val="FFFFFF" w:themeColor="background1"/>
                <w:sz w:val="18"/>
                <w:szCs w:val="18"/>
                <w14:textFill>
                  <w14:solidFill>
                    <w14:schemeClr w14:val="bg1"/>
                  </w14:solidFill>
                </w14:textFill>
              </w:rPr>
            </w:pPr>
            <w:r>
              <w:rPr>
                <w:rFonts w:ascii="Arial" w:hAnsi="Arial" w:eastAsia="宋体" w:cs="Arial"/>
                <w:b/>
                <w:color w:val="FFFFFF" w:themeColor="background1"/>
                <w:sz w:val="18"/>
                <w:szCs w:val="18"/>
                <w14:textFill>
                  <w14:solidFill>
                    <w14:schemeClr w14:val="bg1"/>
                  </w14:solidFill>
                </w14:textFill>
              </w:rPr>
              <w:t>签证</w:t>
            </w:r>
          </w:p>
        </w:tc>
        <w:tc>
          <w:tcPr>
            <w:tcW w:w="7844" w:type="dxa"/>
            <w:gridSpan w:val="3"/>
            <w:shd w:val="clear" w:color="auto" w:fill="F1F1F1" w:themeFill="background1" w:themeFillShade="F2"/>
            <w:vAlign w:val="center"/>
          </w:tcPr>
          <w:p>
            <w:pPr>
              <w:pStyle w:val="15"/>
              <w:jc w:val="both"/>
              <w:rPr>
                <w:rFonts w:ascii="Arial" w:hAnsi="Arial" w:eastAsia="宋体" w:cs="Arial"/>
                <w:sz w:val="18"/>
                <w:szCs w:val="18"/>
              </w:rPr>
            </w:pPr>
            <w:r>
              <w:rPr>
                <w:rFonts w:hint="eastAsia" w:ascii="Arial" w:hAnsi="Arial" w:eastAsia="宋体" w:cs="Arial"/>
                <w:sz w:val="18"/>
                <w:szCs w:val="18"/>
              </w:rPr>
              <w:t>罗德岛设计学院建议学院申请B</w:t>
            </w:r>
            <w:r>
              <w:rPr>
                <w:rFonts w:ascii="Arial" w:hAnsi="Arial" w:eastAsia="宋体" w:cs="Arial"/>
                <w:sz w:val="18"/>
                <w:szCs w:val="18"/>
              </w:rPr>
              <w:t>1/B</w:t>
            </w:r>
            <w:r>
              <w:rPr>
                <w:rFonts w:hint="eastAsia" w:ascii="Arial" w:hAnsi="Arial" w:eastAsia="宋体" w:cs="Arial"/>
                <w:sz w:val="18"/>
                <w:szCs w:val="18"/>
              </w:rPr>
              <w:t>2签证参加暑期项目，</w:t>
            </w:r>
            <w:r>
              <w:rPr>
                <w:rFonts w:ascii="Arial" w:hAnsi="Arial" w:eastAsia="宋体" w:cs="Arial"/>
                <w:sz w:val="18"/>
                <w:szCs w:val="18"/>
              </w:rPr>
              <w:t>项目组负责全程指导学员办理</w:t>
            </w:r>
            <w:r>
              <w:rPr>
                <w:rFonts w:hint="eastAsia" w:ascii="Arial" w:hAnsi="Arial" w:eastAsia="宋体" w:cs="Arial"/>
                <w:sz w:val="18"/>
                <w:szCs w:val="18"/>
              </w:rPr>
              <w:t>签证。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tblCellSpacing w:w="28" w:type="dxa"/>
        </w:trPr>
        <w:tc>
          <w:tcPr>
            <w:tcW w:w="1580" w:type="dxa"/>
            <w:shd w:val="clear" w:color="auto" w:fill="851F48"/>
          </w:tcPr>
          <w:p>
            <w:pPr>
              <w:pStyle w:val="15"/>
              <w:spacing w:line="480" w:lineRule="auto"/>
              <w:jc w:val="center"/>
              <w:rPr>
                <w:rFonts w:ascii="Arial" w:hAnsi="Arial" w:eastAsia="宋体" w:cs="Arial"/>
                <w:b/>
                <w:color w:val="FFFFFF" w:themeColor="background1"/>
                <w:sz w:val="18"/>
                <w:szCs w:val="18"/>
                <w14:textFill>
                  <w14:solidFill>
                    <w14:schemeClr w14:val="bg1"/>
                  </w14:solidFill>
                </w14:textFill>
              </w:rPr>
            </w:pPr>
            <w:r>
              <w:rPr>
                <w:rFonts w:ascii="Arial" w:hAnsi="Arial" w:eastAsia="宋体" w:cs="Arial"/>
                <w:b/>
                <w:color w:val="FFFFFF" w:themeColor="background1"/>
                <w:sz w:val="18"/>
                <w:szCs w:val="18"/>
                <w14:textFill>
                  <w14:solidFill>
                    <w14:schemeClr w14:val="bg1"/>
                  </w14:solidFill>
                </w14:textFill>
              </w:rPr>
              <w:t>机票</w:t>
            </w:r>
          </w:p>
        </w:tc>
        <w:tc>
          <w:tcPr>
            <w:tcW w:w="7844" w:type="dxa"/>
            <w:gridSpan w:val="3"/>
            <w:shd w:val="clear" w:color="auto" w:fill="F1F1F1" w:themeFill="background1" w:themeFillShade="F2"/>
            <w:vAlign w:val="center"/>
          </w:tcPr>
          <w:p>
            <w:pPr>
              <w:pStyle w:val="15"/>
              <w:jc w:val="both"/>
              <w:rPr>
                <w:rFonts w:ascii="Arial" w:hAnsi="Arial" w:eastAsia="宋体" w:cs="Arial"/>
                <w:sz w:val="18"/>
                <w:szCs w:val="18"/>
              </w:rPr>
            </w:pPr>
            <w:r>
              <w:rPr>
                <w:rFonts w:ascii="Arial" w:hAnsi="Arial" w:eastAsia="宋体" w:cs="Arial"/>
                <w:sz w:val="18"/>
                <w:szCs w:val="18"/>
              </w:rPr>
              <w:t>项目组可协助学生预定机票，机票费需要学生自理。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blCellSpacing w:w="28" w:type="dxa"/>
        </w:trPr>
        <w:tc>
          <w:tcPr>
            <w:tcW w:w="1580" w:type="dxa"/>
            <w:shd w:val="clear" w:color="auto" w:fill="851F48"/>
          </w:tcPr>
          <w:p>
            <w:pPr>
              <w:pStyle w:val="15"/>
              <w:spacing w:line="480" w:lineRule="auto"/>
              <w:jc w:val="center"/>
              <w:rPr>
                <w:rFonts w:ascii="Arial" w:hAnsi="Arial" w:eastAsia="宋体" w:cs="Arial"/>
                <w:b/>
                <w:color w:val="FFFFFF" w:themeColor="background1"/>
                <w:sz w:val="18"/>
                <w:szCs w:val="18"/>
                <w14:textFill>
                  <w14:solidFill>
                    <w14:schemeClr w14:val="bg1"/>
                  </w14:solidFill>
                </w14:textFill>
              </w:rPr>
            </w:pPr>
            <w:r>
              <w:rPr>
                <w:rFonts w:ascii="Arial" w:hAnsi="Arial" w:eastAsia="宋体" w:cs="Arial"/>
                <w:b/>
                <w:color w:val="FFFFFF" w:themeColor="background1"/>
                <w:sz w:val="18"/>
                <w:szCs w:val="18"/>
                <w14:textFill>
                  <w14:solidFill>
                    <w14:schemeClr w14:val="bg1"/>
                  </w14:solidFill>
                </w14:textFill>
              </w:rPr>
              <w:t>保险</w:t>
            </w:r>
          </w:p>
        </w:tc>
        <w:tc>
          <w:tcPr>
            <w:tcW w:w="7844" w:type="dxa"/>
            <w:gridSpan w:val="3"/>
            <w:shd w:val="clear" w:color="auto" w:fill="F1F1F1" w:themeFill="background1" w:themeFillShade="F2"/>
            <w:vAlign w:val="center"/>
          </w:tcPr>
          <w:p>
            <w:pPr>
              <w:pStyle w:val="15"/>
              <w:jc w:val="both"/>
              <w:rPr>
                <w:rFonts w:ascii="Arial" w:hAnsi="Arial" w:eastAsia="宋体" w:cs="Arial"/>
                <w:sz w:val="18"/>
                <w:szCs w:val="18"/>
              </w:rPr>
            </w:pPr>
            <w:r>
              <w:rPr>
                <w:rFonts w:ascii="Arial" w:hAnsi="Arial" w:eastAsia="宋体" w:cs="Arial"/>
                <w:sz w:val="18"/>
                <w:szCs w:val="18"/>
              </w:rPr>
              <w:t>项目组在学生出发前，会为学生购买全程境外保险，保险费包含在项目费中。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blCellSpacing w:w="28" w:type="dxa"/>
        </w:trPr>
        <w:tc>
          <w:tcPr>
            <w:tcW w:w="1580" w:type="dxa"/>
            <w:vMerge w:val="restart"/>
            <w:shd w:val="clear" w:color="auto" w:fill="851F48"/>
            <w:vAlign w:val="center"/>
          </w:tcPr>
          <w:p>
            <w:pPr>
              <w:pStyle w:val="15"/>
              <w:spacing w:line="480" w:lineRule="auto"/>
              <w:jc w:val="center"/>
              <w:rPr>
                <w:rFonts w:ascii="Arial" w:hAnsi="Arial" w:eastAsia="宋体" w:cs="Arial"/>
                <w:b/>
                <w:color w:val="FFFFFF" w:themeColor="background1"/>
                <w:sz w:val="18"/>
                <w:szCs w:val="18"/>
                <w14:textFill>
                  <w14:solidFill>
                    <w14:schemeClr w14:val="bg1"/>
                  </w14:solidFill>
                </w14:textFill>
              </w:rPr>
            </w:pPr>
            <w:r>
              <w:rPr>
                <w:rFonts w:hint="eastAsia" w:ascii="Arial" w:hAnsi="Arial" w:eastAsia="宋体" w:cs="Arial"/>
                <w:b/>
                <w:color w:val="FFFFFF" w:themeColor="background1"/>
                <w:sz w:val="18"/>
                <w:szCs w:val="18"/>
                <w14:textFill>
                  <w14:solidFill>
                    <w14:schemeClr w14:val="bg1"/>
                  </w14:solidFill>
                </w14:textFill>
              </w:rPr>
              <w:t>餐饮</w:t>
            </w:r>
          </w:p>
        </w:tc>
        <w:tc>
          <w:tcPr>
            <w:tcW w:w="7844" w:type="dxa"/>
            <w:gridSpan w:val="3"/>
            <w:shd w:val="clear" w:color="auto" w:fill="F1F1F1" w:themeFill="background1" w:themeFillShade="F2"/>
            <w:vAlign w:val="center"/>
          </w:tcPr>
          <w:p>
            <w:pPr>
              <w:pStyle w:val="15"/>
              <w:rPr>
                <w:rFonts w:ascii="Arial" w:hAnsi="Arial" w:eastAsia="宋体" w:cs="Arial"/>
                <w:sz w:val="18"/>
                <w:szCs w:val="18"/>
                <w:lang w:val="en-GB"/>
              </w:rPr>
            </w:pPr>
            <w:r>
              <w:rPr>
                <w:rFonts w:hint="eastAsia" w:ascii="Arial" w:hAnsi="Arial" w:eastAsia="宋体" w:cs="Arial"/>
                <w:sz w:val="18"/>
                <w:szCs w:val="18"/>
                <w:lang w:val="en-GB"/>
              </w:rPr>
              <w:t>学员可选择购买学校餐饮计划，或自行安排餐食。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blCellSpacing w:w="28" w:type="dxa"/>
        </w:trPr>
        <w:tc>
          <w:tcPr>
            <w:tcW w:w="1580" w:type="dxa"/>
            <w:vMerge w:val="continue"/>
            <w:shd w:val="clear" w:color="auto" w:fill="851F48"/>
          </w:tcPr>
          <w:p>
            <w:pPr>
              <w:pStyle w:val="15"/>
              <w:spacing w:line="480" w:lineRule="auto"/>
              <w:jc w:val="center"/>
              <w:rPr>
                <w:rFonts w:ascii="Arial" w:hAnsi="Arial" w:eastAsia="宋体" w:cs="Arial"/>
                <w:b/>
                <w:color w:val="FFFFFF" w:themeColor="background1"/>
                <w:sz w:val="18"/>
                <w:szCs w:val="18"/>
                <w14:textFill>
                  <w14:solidFill>
                    <w14:schemeClr w14:val="bg1"/>
                  </w14:solidFill>
                </w14:textFill>
              </w:rPr>
            </w:pPr>
          </w:p>
        </w:tc>
        <w:tc>
          <w:tcPr>
            <w:tcW w:w="3867" w:type="dxa"/>
            <w:gridSpan w:val="2"/>
            <w:shd w:val="clear" w:color="auto" w:fill="F1F1F1" w:themeFill="background1" w:themeFillShade="F2"/>
            <w:vAlign w:val="center"/>
          </w:tcPr>
          <w:p>
            <w:pPr>
              <w:pStyle w:val="15"/>
              <w:jc w:val="center"/>
              <w:rPr>
                <w:rFonts w:ascii="Arial" w:hAnsi="Arial" w:eastAsia="宋体" w:cs="Arial"/>
                <w:sz w:val="18"/>
                <w:szCs w:val="18"/>
              </w:rPr>
            </w:pPr>
            <w:r>
              <w:rPr>
                <w:rFonts w:hint="eastAsia" w:ascii="Arial" w:hAnsi="Arial" w:eastAsia="宋体" w:cs="Arial"/>
                <w:sz w:val="18"/>
                <w:szCs w:val="18"/>
              </w:rPr>
              <w:t>每周5餐</w:t>
            </w:r>
          </w:p>
        </w:tc>
        <w:tc>
          <w:tcPr>
            <w:tcW w:w="3921" w:type="dxa"/>
            <w:shd w:val="clear" w:color="auto" w:fill="F1F1F1" w:themeFill="background1" w:themeFillShade="F2"/>
            <w:vAlign w:val="center"/>
          </w:tcPr>
          <w:p>
            <w:pPr>
              <w:pStyle w:val="15"/>
              <w:jc w:val="center"/>
              <w:rPr>
                <w:rFonts w:ascii="Arial" w:hAnsi="Arial" w:eastAsia="宋体" w:cs="Arial"/>
                <w:sz w:val="18"/>
                <w:szCs w:val="18"/>
              </w:rPr>
            </w:pPr>
            <w:r>
              <w:rPr>
                <w:rFonts w:ascii="Arial" w:hAnsi="Arial" w:eastAsia="宋体" w:cs="Arial"/>
                <w:sz w:val="18"/>
                <w:szCs w:val="18"/>
                <w:lang w:val="en-GB"/>
              </w:rPr>
              <w:t>$</w:t>
            </w:r>
            <w:r>
              <w:rPr>
                <w:rFonts w:hint="eastAsia" w:ascii="Arial" w:hAnsi="Arial" w:eastAsia="宋体" w:cs="Arial"/>
                <w:sz w:val="18"/>
                <w:szCs w:val="18"/>
                <w:lang w:val="en-GB"/>
              </w:rPr>
              <w:t>51</w:t>
            </w:r>
            <w:r>
              <w:rPr>
                <w:rFonts w:ascii="Arial" w:hAnsi="Arial" w:eastAsia="宋体" w:cs="Arial"/>
                <w:sz w:val="18"/>
                <w:szCs w:val="18"/>
                <w:lang w:val="en-GB"/>
              </w:rPr>
              <w:t>/</w:t>
            </w:r>
            <w:r>
              <w:rPr>
                <w:rFonts w:hint="eastAsia" w:ascii="Arial" w:hAnsi="Arial" w:eastAsia="宋体" w:cs="Arial"/>
                <w:sz w:val="18"/>
                <w:szCs w:val="18"/>
                <w:lang w:val="en-GB"/>
              </w:rPr>
              <w:t>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blCellSpacing w:w="28" w:type="dxa"/>
        </w:trPr>
        <w:tc>
          <w:tcPr>
            <w:tcW w:w="1580" w:type="dxa"/>
            <w:vMerge w:val="continue"/>
            <w:shd w:val="clear" w:color="auto" w:fill="851F48"/>
          </w:tcPr>
          <w:p>
            <w:pPr>
              <w:pStyle w:val="15"/>
              <w:spacing w:line="480" w:lineRule="auto"/>
              <w:jc w:val="center"/>
              <w:rPr>
                <w:rFonts w:ascii="Arial" w:hAnsi="Arial" w:eastAsia="宋体" w:cs="Arial"/>
                <w:b/>
                <w:color w:val="FFFFFF" w:themeColor="background1"/>
                <w:sz w:val="18"/>
                <w:szCs w:val="18"/>
                <w14:textFill>
                  <w14:solidFill>
                    <w14:schemeClr w14:val="bg1"/>
                  </w14:solidFill>
                </w14:textFill>
              </w:rPr>
            </w:pPr>
          </w:p>
        </w:tc>
        <w:tc>
          <w:tcPr>
            <w:tcW w:w="3867" w:type="dxa"/>
            <w:gridSpan w:val="2"/>
            <w:shd w:val="clear" w:color="auto" w:fill="F1F1F1" w:themeFill="background1" w:themeFillShade="F2"/>
            <w:vAlign w:val="center"/>
          </w:tcPr>
          <w:p>
            <w:pPr>
              <w:pStyle w:val="15"/>
              <w:jc w:val="center"/>
              <w:rPr>
                <w:rFonts w:ascii="Arial" w:hAnsi="Arial" w:eastAsia="宋体" w:cs="Arial"/>
                <w:sz w:val="18"/>
                <w:szCs w:val="18"/>
              </w:rPr>
            </w:pPr>
            <w:r>
              <w:rPr>
                <w:rFonts w:hint="eastAsia" w:ascii="Arial" w:hAnsi="Arial" w:eastAsia="宋体" w:cs="Arial"/>
                <w:sz w:val="18"/>
                <w:szCs w:val="18"/>
              </w:rPr>
              <w:t>每周全餐</w:t>
            </w:r>
          </w:p>
        </w:tc>
        <w:tc>
          <w:tcPr>
            <w:tcW w:w="3921" w:type="dxa"/>
            <w:shd w:val="clear" w:color="auto" w:fill="F1F1F1" w:themeFill="background1" w:themeFillShade="F2"/>
            <w:vAlign w:val="center"/>
          </w:tcPr>
          <w:p>
            <w:pPr>
              <w:pStyle w:val="15"/>
              <w:jc w:val="center"/>
              <w:rPr>
                <w:rFonts w:ascii="Arial" w:hAnsi="Arial" w:eastAsia="宋体" w:cs="Arial"/>
                <w:sz w:val="18"/>
                <w:szCs w:val="18"/>
              </w:rPr>
            </w:pPr>
            <w:r>
              <w:rPr>
                <w:rFonts w:ascii="Arial" w:hAnsi="Arial" w:eastAsia="宋体" w:cs="Arial"/>
                <w:sz w:val="18"/>
                <w:szCs w:val="18"/>
                <w:lang w:val="en-GB"/>
              </w:rPr>
              <w:t>$</w:t>
            </w:r>
            <w:r>
              <w:rPr>
                <w:rFonts w:hint="eastAsia" w:ascii="Arial" w:hAnsi="Arial" w:eastAsia="宋体" w:cs="Arial"/>
                <w:sz w:val="18"/>
                <w:szCs w:val="18"/>
                <w:lang w:val="en-GB"/>
              </w:rPr>
              <w:t>215</w:t>
            </w:r>
            <w:r>
              <w:rPr>
                <w:rFonts w:ascii="Arial" w:hAnsi="Arial" w:eastAsia="宋体" w:cs="Arial"/>
                <w:sz w:val="18"/>
                <w:szCs w:val="18"/>
                <w:lang w:val="en-GB"/>
              </w:rPr>
              <w:t>/</w:t>
            </w:r>
            <w:r>
              <w:rPr>
                <w:rFonts w:hint="eastAsia" w:ascii="Arial" w:hAnsi="Arial" w:eastAsia="宋体" w:cs="Arial"/>
                <w:sz w:val="18"/>
                <w:szCs w:val="18"/>
                <w:lang w:val="en-GB"/>
              </w:rPr>
              <w:t>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blCellSpacing w:w="28" w:type="dxa"/>
        </w:trPr>
        <w:tc>
          <w:tcPr>
            <w:tcW w:w="1580" w:type="dxa"/>
            <w:vMerge w:val="restart"/>
            <w:shd w:val="clear" w:color="auto" w:fill="851F48"/>
            <w:vAlign w:val="center"/>
          </w:tcPr>
          <w:p>
            <w:pPr>
              <w:pStyle w:val="15"/>
              <w:spacing w:line="480" w:lineRule="auto"/>
              <w:jc w:val="center"/>
              <w:rPr>
                <w:rFonts w:ascii="Arial" w:hAnsi="Arial" w:eastAsia="宋体" w:cs="Arial"/>
                <w:b/>
                <w:color w:val="FFFFFF" w:themeColor="background1"/>
                <w:sz w:val="18"/>
                <w:szCs w:val="18"/>
                <w14:textFill>
                  <w14:solidFill>
                    <w14:schemeClr w14:val="bg1"/>
                  </w14:solidFill>
                </w14:textFill>
              </w:rPr>
            </w:pPr>
            <w:r>
              <w:rPr>
                <w:rFonts w:ascii="Arial" w:hAnsi="Arial" w:eastAsia="宋体" w:cs="Arial"/>
                <w:b/>
                <w:color w:val="FFFFFF" w:themeColor="background1"/>
                <w:sz w:val="18"/>
                <w:szCs w:val="18"/>
                <w14:textFill>
                  <w14:solidFill>
                    <w14:schemeClr w14:val="bg1"/>
                  </w14:solidFill>
                </w14:textFill>
              </w:rPr>
              <w:t>项目住宿</w:t>
            </w:r>
          </w:p>
        </w:tc>
        <w:tc>
          <w:tcPr>
            <w:tcW w:w="7844" w:type="dxa"/>
            <w:gridSpan w:val="3"/>
            <w:shd w:val="clear" w:color="auto" w:fill="F1F1F1" w:themeFill="background1" w:themeFillShade="F2"/>
            <w:vAlign w:val="center"/>
          </w:tcPr>
          <w:p>
            <w:pPr>
              <w:pStyle w:val="15"/>
              <w:spacing w:line="300" w:lineRule="atLeast"/>
              <w:rPr>
                <w:rFonts w:ascii="Arial" w:hAnsi="Arial" w:eastAsia="宋体" w:cs="Arial"/>
                <w:sz w:val="18"/>
                <w:szCs w:val="18"/>
              </w:rPr>
            </w:pPr>
            <w:r>
              <w:rPr>
                <w:rFonts w:hint="eastAsia" w:ascii="Arial" w:hAnsi="Arial" w:eastAsia="宋体" w:cs="Arial"/>
                <w:bCs/>
                <w:sz w:val="18"/>
                <w:szCs w:val="18"/>
              </w:rPr>
              <w:t>项目期间，学生将入住</w:t>
            </w:r>
            <w:r>
              <w:rPr>
                <w:rFonts w:ascii="Arial" w:hAnsi="Arial" w:eastAsia="宋体" w:cs="Arial"/>
                <w:bCs/>
                <w:sz w:val="18"/>
                <w:szCs w:val="18"/>
              </w:rPr>
              <w:t>RISD</w:t>
            </w:r>
            <w:r>
              <w:rPr>
                <w:rFonts w:hint="eastAsia" w:ascii="Arial" w:hAnsi="Arial" w:eastAsia="宋体" w:cs="Arial"/>
                <w:bCs/>
                <w:sz w:val="18"/>
                <w:szCs w:val="18"/>
              </w:rPr>
              <w:t>学生公寓，感受美国大学校园生活日常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 w:hRule="atLeast"/>
          <w:tblCellSpacing w:w="28" w:type="dxa"/>
        </w:trPr>
        <w:tc>
          <w:tcPr>
            <w:tcW w:w="1580" w:type="dxa"/>
            <w:vMerge w:val="continue"/>
            <w:shd w:val="clear" w:color="auto" w:fill="851F48"/>
            <w:vAlign w:val="center"/>
          </w:tcPr>
          <w:p>
            <w:pPr>
              <w:pStyle w:val="15"/>
              <w:spacing w:line="480" w:lineRule="auto"/>
              <w:jc w:val="center"/>
              <w:rPr>
                <w:rFonts w:ascii="Arial" w:hAnsi="Arial" w:eastAsia="宋体" w:cs="Arial"/>
                <w:b/>
                <w:color w:val="FFFFFF" w:themeColor="background1"/>
                <w:sz w:val="18"/>
                <w:szCs w:val="18"/>
                <w14:textFill>
                  <w14:solidFill>
                    <w14:schemeClr w14:val="bg1"/>
                  </w14:solidFill>
                </w14:textFill>
              </w:rPr>
            </w:pPr>
          </w:p>
        </w:tc>
        <w:tc>
          <w:tcPr>
            <w:tcW w:w="2577" w:type="dxa"/>
            <w:shd w:val="clear" w:color="auto" w:fill="F1F1F1" w:themeFill="background1" w:themeFillShade="F2"/>
            <w:vAlign w:val="center"/>
          </w:tcPr>
          <w:p>
            <w:pPr>
              <w:pStyle w:val="15"/>
              <w:spacing w:line="300" w:lineRule="atLeast"/>
              <w:jc w:val="center"/>
              <w:rPr>
                <w:rFonts w:ascii="Arial" w:hAnsi="Arial" w:eastAsia="宋体" w:cs="Arial"/>
                <w:sz w:val="18"/>
                <w:szCs w:val="18"/>
              </w:rPr>
            </w:pPr>
            <w:r>
              <w:rPr>
                <w:rFonts w:hint="eastAsia" w:ascii="Arial" w:hAnsi="Arial" w:eastAsia="宋体" w:cs="Arial"/>
                <w:sz w:val="18"/>
                <w:szCs w:val="18"/>
              </w:rPr>
              <w:t>双人间</w:t>
            </w:r>
          </w:p>
        </w:tc>
        <w:tc>
          <w:tcPr>
            <w:tcW w:w="5211" w:type="dxa"/>
            <w:gridSpan w:val="2"/>
            <w:shd w:val="clear" w:color="auto" w:fill="F1F1F1" w:themeFill="background1" w:themeFillShade="F2"/>
            <w:vAlign w:val="center"/>
          </w:tcPr>
          <w:p>
            <w:pPr>
              <w:pStyle w:val="15"/>
              <w:spacing w:line="300" w:lineRule="atLeast"/>
              <w:jc w:val="center"/>
              <w:rPr>
                <w:rFonts w:ascii="Arial" w:hAnsi="Arial" w:eastAsia="宋体" w:cs="Arial"/>
                <w:sz w:val="18"/>
                <w:szCs w:val="18"/>
              </w:rPr>
            </w:pPr>
            <w:r>
              <w:rPr>
                <w:rFonts w:ascii="Arial" w:hAnsi="Arial" w:eastAsia="宋体" w:cs="Arial"/>
                <w:sz w:val="18"/>
                <w:szCs w:val="18"/>
                <w:lang w:val="en-GB"/>
              </w:rPr>
              <w:t>$255/</w:t>
            </w:r>
            <w:r>
              <w:rPr>
                <w:rFonts w:hint="eastAsia" w:ascii="Arial" w:hAnsi="Arial" w:eastAsia="宋体" w:cs="Arial"/>
                <w:sz w:val="18"/>
                <w:szCs w:val="18"/>
                <w:lang w:val="en-GB"/>
              </w:rPr>
              <w:t>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 w:hRule="atLeast"/>
          <w:tblCellSpacing w:w="28" w:type="dxa"/>
        </w:trPr>
        <w:tc>
          <w:tcPr>
            <w:tcW w:w="1580" w:type="dxa"/>
            <w:vMerge w:val="continue"/>
            <w:shd w:val="clear" w:color="auto" w:fill="851F48"/>
            <w:vAlign w:val="center"/>
          </w:tcPr>
          <w:p>
            <w:pPr>
              <w:pStyle w:val="15"/>
              <w:spacing w:line="480" w:lineRule="auto"/>
              <w:jc w:val="center"/>
              <w:rPr>
                <w:rFonts w:ascii="Arial" w:hAnsi="Arial" w:eastAsia="宋体" w:cs="Arial"/>
                <w:b/>
                <w:color w:val="FFFFFF" w:themeColor="background1"/>
                <w:sz w:val="18"/>
                <w:szCs w:val="18"/>
                <w14:textFill>
                  <w14:solidFill>
                    <w14:schemeClr w14:val="bg1"/>
                  </w14:solidFill>
                </w14:textFill>
              </w:rPr>
            </w:pPr>
          </w:p>
        </w:tc>
        <w:tc>
          <w:tcPr>
            <w:tcW w:w="2577" w:type="dxa"/>
            <w:shd w:val="clear" w:color="auto" w:fill="F1F1F1" w:themeFill="background1" w:themeFillShade="F2"/>
            <w:vAlign w:val="center"/>
          </w:tcPr>
          <w:p>
            <w:pPr>
              <w:pStyle w:val="15"/>
              <w:spacing w:line="300" w:lineRule="atLeast"/>
              <w:jc w:val="center"/>
              <w:rPr>
                <w:rFonts w:ascii="Arial" w:hAnsi="Arial" w:eastAsia="宋体" w:cs="Arial"/>
                <w:sz w:val="18"/>
                <w:szCs w:val="18"/>
              </w:rPr>
            </w:pPr>
            <w:r>
              <w:rPr>
                <w:rFonts w:hint="eastAsia" w:ascii="Arial" w:hAnsi="Arial" w:eastAsia="宋体" w:cs="Arial"/>
                <w:sz w:val="18"/>
                <w:szCs w:val="18"/>
              </w:rPr>
              <w:t>单人间</w:t>
            </w:r>
          </w:p>
        </w:tc>
        <w:tc>
          <w:tcPr>
            <w:tcW w:w="5211" w:type="dxa"/>
            <w:gridSpan w:val="2"/>
            <w:shd w:val="clear" w:color="auto" w:fill="F1F1F1" w:themeFill="background1" w:themeFillShade="F2"/>
            <w:vAlign w:val="center"/>
          </w:tcPr>
          <w:p>
            <w:pPr>
              <w:pStyle w:val="15"/>
              <w:spacing w:line="300" w:lineRule="atLeast"/>
              <w:jc w:val="center"/>
              <w:rPr>
                <w:rFonts w:ascii="Arial" w:hAnsi="Arial" w:eastAsia="宋体" w:cs="Arial"/>
                <w:sz w:val="18"/>
                <w:szCs w:val="18"/>
              </w:rPr>
            </w:pPr>
            <w:r>
              <w:rPr>
                <w:rFonts w:ascii="Arial" w:hAnsi="Arial" w:eastAsia="宋体" w:cs="Arial"/>
                <w:sz w:val="18"/>
                <w:szCs w:val="18"/>
                <w:lang w:val="en-GB"/>
              </w:rPr>
              <w:t>$</w:t>
            </w:r>
            <w:r>
              <w:rPr>
                <w:rFonts w:hint="eastAsia" w:ascii="Arial" w:hAnsi="Arial" w:eastAsia="宋体" w:cs="Arial"/>
                <w:sz w:val="18"/>
                <w:szCs w:val="18"/>
                <w:lang w:val="en-GB"/>
              </w:rPr>
              <w:t>450</w:t>
            </w:r>
            <w:r>
              <w:rPr>
                <w:rFonts w:ascii="Arial" w:hAnsi="Arial" w:eastAsia="宋体" w:cs="Arial"/>
                <w:sz w:val="18"/>
                <w:szCs w:val="18"/>
                <w:lang w:val="en-GB"/>
              </w:rPr>
              <w:t>/</w:t>
            </w:r>
            <w:r>
              <w:rPr>
                <w:rFonts w:hint="eastAsia" w:ascii="Arial" w:hAnsi="Arial" w:eastAsia="宋体" w:cs="Arial"/>
                <w:sz w:val="18"/>
                <w:szCs w:val="18"/>
                <w:lang w:val="en-GB"/>
              </w:rPr>
              <w:t>周</w:t>
            </w:r>
          </w:p>
        </w:tc>
      </w:tr>
    </w:tbl>
    <w:p>
      <w:pPr>
        <w:pStyle w:val="15"/>
        <w:spacing w:before="312" w:beforeLines="100" w:after="312" w:afterLines="100"/>
        <w:ind w:right="-908" w:rightChars="-454"/>
        <w:rPr>
          <w:rFonts w:ascii="微软雅黑" w:hAnsi="微软雅黑" w:eastAsia="微软雅黑" w:cs="Arial"/>
          <w:b/>
          <w:bCs/>
          <w:color w:val="203864" w:themeColor="accent1" w:themeShade="80"/>
          <w:sz w:val="18"/>
          <w:szCs w:val="18"/>
          <w:u w:val="singl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0CE2"/>
    <w:multiLevelType w:val="multilevel"/>
    <w:tmpl w:val="0B4C0CE2"/>
    <w:lvl w:ilvl="0" w:tentative="0">
      <w:start w:val="0"/>
      <w:numFmt w:val="bullet"/>
      <w:lvlText w:val="-"/>
      <w:lvlJc w:val="left"/>
      <w:pPr>
        <w:ind w:left="360" w:hanging="360"/>
      </w:pPr>
      <w:rPr>
        <w:rFonts w:hint="eastAsia" w:ascii="微软雅黑" w:hAnsi="微软雅黑" w:eastAsia="微软雅黑"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9836A81"/>
    <w:multiLevelType w:val="multilevel"/>
    <w:tmpl w:val="19836A81"/>
    <w:lvl w:ilvl="0" w:tentative="0">
      <w:start w:val="0"/>
      <w:numFmt w:val="bullet"/>
      <w:lvlText w:val="-"/>
      <w:lvlJc w:val="left"/>
      <w:pPr>
        <w:ind w:left="360" w:hanging="360"/>
      </w:pPr>
      <w:rPr>
        <w:rFonts w:hint="eastAsia" w:ascii="微软雅黑" w:hAnsi="微软雅黑" w:eastAsia="微软雅黑"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3F"/>
    <w:rsid w:val="00014FCF"/>
    <w:rsid w:val="00017144"/>
    <w:rsid w:val="000178CA"/>
    <w:rsid w:val="00035520"/>
    <w:rsid w:val="00040DEE"/>
    <w:rsid w:val="00047925"/>
    <w:rsid w:val="00052BA8"/>
    <w:rsid w:val="00062220"/>
    <w:rsid w:val="00063A00"/>
    <w:rsid w:val="00075EFE"/>
    <w:rsid w:val="000764D0"/>
    <w:rsid w:val="00096644"/>
    <w:rsid w:val="000A6560"/>
    <w:rsid w:val="000E766C"/>
    <w:rsid w:val="000F432B"/>
    <w:rsid w:val="000F45D7"/>
    <w:rsid w:val="000F7B08"/>
    <w:rsid w:val="00110EA2"/>
    <w:rsid w:val="0011344D"/>
    <w:rsid w:val="00120786"/>
    <w:rsid w:val="00125238"/>
    <w:rsid w:val="001303D6"/>
    <w:rsid w:val="00131EA3"/>
    <w:rsid w:val="0014387A"/>
    <w:rsid w:val="0016390B"/>
    <w:rsid w:val="00182040"/>
    <w:rsid w:val="00195357"/>
    <w:rsid w:val="00197266"/>
    <w:rsid w:val="001A4173"/>
    <w:rsid w:val="001C3035"/>
    <w:rsid w:val="001C685D"/>
    <w:rsid w:val="0024461C"/>
    <w:rsid w:val="0024592E"/>
    <w:rsid w:val="00253E07"/>
    <w:rsid w:val="0026455B"/>
    <w:rsid w:val="00291B12"/>
    <w:rsid w:val="002A1A73"/>
    <w:rsid w:val="002A5B97"/>
    <w:rsid w:val="002C5C58"/>
    <w:rsid w:val="002D718F"/>
    <w:rsid w:val="002E03F6"/>
    <w:rsid w:val="002F7023"/>
    <w:rsid w:val="00300C80"/>
    <w:rsid w:val="0031046B"/>
    <w:rsid w:val="00314A7B"/>
    <w:rsid w:val="0032442C"/>
    <w:rsid w:val="003244F6"/>
    <w:rsid w:val="0032459C"/>
    <w:rsid w:val="00324D23"/>
    <w:rsid w:val="003474A4"/>
    <w:rsid w:val="00351933"/>
    <w:rsid w:val="00354ED4"/>
    <w:rsid w:val="00357C87"/>
    <w:rsid w:val="00376BB0"/>
    <w:rsid w:val="0038599A"/>
    <w:rsid w:val="00392766"/>
    <w:rsid w:val="003A383F"/>
    <w:rsid w:val="003B64CD"/>
    <w:rsid w:val="003C73C8"/>
    <w:rsid w:val="003D2CF2"/>
    <w:rsid w:val="003E22F3"/>
    <w:rsid w:val="003F3B8D"/>
    <w:rsid w:val="004259CD"/>
    <w:rsid w:val="00434ACE"/>
    <w:rsid w:val="00445A51"/>
    <w:rsid w:val="00465212"/>
    <w:rsid w:val="004731F1"/>
    <w:rsid w:val="00475C28"/>
    <w:rsid w:val="00477C1C"/>
    <w:rsid w:val="004905AD"/>
    <w:rsid w:val="004A210A"/>
    <w:rsid w:val="004A30A0"/>
    <w:rsid w:val="004A518F"/>
    <w:rsid w:val="004A5B97"/>
    <w:rsid w:val="004C4BC8"/>
    <w:rsid w:val="004E3503"/>
    <w:rsid w:val="004F6658"/>
    <w:rsid w:val="00512EF7"/>
    <w:rsid w:val="00516B3C"/>
    <w:rsid w:val="00520C9A"/>
    <w:rsid w:val="005241CB"/>
    <w:rsid w:val="00530CEE"/>
    <w:rsid w:val="00570510"/>
    <w:rsid w:val="0057102A"/>
    <w:rsid w:val="005719EC"/>
    <w:rsid w:val="005B2BED"/>
    <w:rsid w:val="005E12E0"/>
    <w:rsid w:val="005E1C9F"/>
    <w:rsid w:val="005F52A9"/>
    <w:rsid w:val="0060469B"/>
    <w:rsid w:val="006148A7"/>
    <w:rsid w:val="00615884"/>
    <w:rsid w:val="00620FFF"/>
    <w:rsid w:val="00623E6C"/>
    <w:rsid w:val="00627917"/>
    <w:rsid w:val="006564C9"/>
    <w:rsid w:val="00660E7B"/>
    <w:rsid w:val="00666E88"/>
    <w:rsid w:val="00674AA9"/>
    <w:rsid w:val="0068600F"/>
    <w:rsid w:val="00697100"/>
    <w:rsid w:val="006975AE"/>
    <w:rsid w:val="006A115C"/>
    <w:rsid w:val="006A2B93"/>
    <w:rsid w:val="006C3E79"/>
    <w:rsid w:val="006D203F"/>
    <w:rsid w:val="006D3E7F"/>
    <w:rsid w:val="006D6188"/>
    <w:rsid w:val="006E189D"/>
    <w:rsid w:val="006E7C84"/>
    <w:rsid w:val="007044B8"/>
    <w:rsid w:val="00710BE5"/>
    <w:rsid w:val="00720606"/>
    <w:rsid w:val="007247B1"/>
    <w:rsid w:val="0073349D"/>
    <w:rsid w:val="007442CE"/>
    <w:rsid w:val="00750110"/>
    <w:rsid w:val="00755060"/>
    <w:rsid w:val="0075621C"/>
    <w:rsid w:val="0077178E"/>
    <w:rsid w:val="0077270E"/>
    <w:rsid w:val="00775C8A"/>
    <w:rsid w:val="007861AC"/>
    <w:rsid w:val="00790022"/>
    <w:rsid w:val="0079462B"/>
    <w:rsid w:val="007A2B0D"/>
    <w:rsid w:val="007B0373"/>
    <w:rsid w:val="007B555A"/>
    <w:rsid w:val="007D4381"/>
    <w:rsid w:val="007E5E56"/>
    <w:rsid w:val="007F4CB7"/>
    <w:rsid w:val="00807287"/>
    <w:rsid w:val="00811F8D"/>
    <w:rsid w:val="008171A3"/>
    <w:rsid w:val="0082227A"/>
    <w:rsid w:val="00827013"/>
    <w:rsid w:val="00860464"/>
    <w:rsid w:val="0086188E"/>
    <w:rsid w:val="00866071"/>
    <w:rsid w:val="00881EDB"/>
    <w:rsid w:val="00887EDE"/>
    <w:rsid w:val="00893941"/>
    <w:rsid w:val="008A6F4A"/>
    <w:rsid w:val="008B2AD2"/>
    <w:rsid w:val="008C3ED8"/>
    <w:rsid w:val="008C76EB"/>
    <w:rsid w:val="008F74DF"/>
    <w:rsid w:val="00904C21"/>
    <w:rsid w:val="00904FAB"/>
    <w:rsid w:val="009157C1"/>
    <w:rsid w:val="00940ABE"/>
    <w:rsid w:val="0094653A"/>
    <w:rsid w:val="00971F4F"/>
    <w:rsid w:val="0097591E"/>
    <w:rsid w:val="00981165"/>
    <w:rsid w:val="009933AA"/>
    <w:rsid w:val="009B5B1E"/>
    <w:rsid w:val="009C69B9"/>
    <w:rsid w:val="009D3F99"/>
    <w:rsid w:val="009F60FA"/>
    <w:rsid w:val="00A04A88"/>
    <w:rsid w:val="00A1332A"/>
    <w:rsid w:val="00A25D60"/>
    <w:rsid w:val="00A265E0"/>
    <w:rsid w:val="00A269B4"/>
    <w:rsid w:val="00A35AED"/>
    <w:rsid w:val="00A417A3"/>
    <w:rsid w:val="00A6251D"/>
    <w:rsid w:val="00A8134C"/>
    <w:rsid w:val="00A969B3"/>
    <w:rsid w:val="00AA08F1"/>
    <w:rsid w:val="00AC170E"/>
    <w:rsid w:val="00AD4E84"/>
    <w:rsid w:val="00AF34B5"/>
    <w:rsid w:val="00B107F2"/>
    <w:rsid w:val="00B36164"/>
    <w:rsid w:val="00B63D67"/>
    <w:rsid w:val="00B72EF9"/>
    <w:rsid w:val="00B7457D"/>
    <w:rsid w:val="00B769F1"/>
    <w:rsid w:val="00BC11B1"/>
    <w:rsid w:val="00BC68F9"/>
    <w:rsid w:val="00BE18A3"/>
    <w:rsid w:val="00BE7A52"/>
    <w:rsid w:val="00C131F9"/>
    <w:rsid w:val="00C144EE"/>
    <w:rsid w:val="00C36D32"/>
    <w:rsid w:val="00C414C4"/>
    <w:rsid w:val="00C44BAB"/>
    <w:rsid w:val="00C66CD2"/>
    <w:rsid w:val="00C66DA2"/>
    <w:rsid w:val="00C73E8F"/>
    <w:rsid w:val="00C82EDF"/>
    <w:rsid w:val="00C95CCD"/>
    <w:rsid w:val="00C97B0E"/>
    <w:rsid w:val="00CA02C8"/>
    <w:rsid w:val="00CB7235"/>
    <w:rsid w:val="00CB745E"/>
    <w:rsid w:val="00CC5E2A"/>
    <w:rsid w:val="00CD2C90"/>
    <w:rsid w:val="00D019A5"/>
    <w:rsid w:val="00D14EBC"/>
    <w:rsid w:val="00D16CF6"/>
    <w:rsid w:val="00D22CF6"/>
    <w:rsid w:val="00D63545"/>
    <w:rsid w:val="00D66E5D"/>
    <w:rsid w:val="00D80498"/>
    <w:rsid w:val="00D814E3"/>
    <w:rsid w:val="00D90621"/>
    <w:rsid w:val="00DA0A2C"/>
    <w:rsid w:val="00DC271D"/>
    <w:rsid w:val="00DC3463"/>
    <w:rsid w:val="00DD1D98"/>
    <w:rsid w:val="00DD5BF8"/>
    <w:rsid w:val="00DE55CE"/>
    <w:rsid w:val="00DE6E48"/>
    <w:rsid w:val="00DF683F"/>
    <w:rsid w:val="00E057EB"/>
    <w:rsid w:val="00E71E6A"/>
    <w:rsid w:val="00E836BE"/>
    <w:rsid w:val="00E84795"/>
    <w:rsid w:val="00E9296B"/>
    <w:rsid w:val="00EC0D4B"/>
    <w:rsid w:val="00ED7CA4"/>
    <w:rsid w:val="00F00E7E"/>
    <w:rsid w:val="00F0645D"/>
    <w:rsid w:val="00F173EC"/>
    <w:rsid w:val="00F31D81"/>
    <w:rsid w:val="00F63A02"/>
    <w:rsid w:val="00F73300"/>
    <w:rsid w:val="00F84BAC"/>
    <w:rsid w:val="00F968CC"/>
    <w:rsid w:val="00F978F6"/>
    <w:rsid w:val="00FA144D"/>
    <w:rsid w:val="00FA163A"/>
    <w:rsid w:val="00FA3AED"/>
    <w:rsid w:val="00FA4EAA"/>
    <w:rsid w:val="00FB4E2C"/>
    <w:rsid w:val="00FC025D"/>
    <w:rsid w:val="0D9E10BB"/>
    <w:rsid w:val="150B304A"/>
    <w:rsid w:val="18485AD8"/>
    <w:rsid w:val="1E876D1A"/>
    <w:rsid w:val="1F727ED7"/>
    <w:rsid w:val="2F084094"/>
    <w:rsid w:val="331D50ED"/>
    <w:rsid w:val="397314DF"/>
    <w:rsid w:val="3A9678C0"/>
    <w:rsid w:val="3CBA72B6"/>
    <w:rsid w:val="40634415"/>
    <w:rsid w:val="5AF53127"/>
    <w:rsid w:val="7B1A7B61"/>
    <w:rsid w:val="7DDA3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lang w:val="en-GB"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26"/>
    <w:semiHidden/>
    <w:unhideWhenUsed/>
    <w:uiPriority w:val="99"/>
    <w:pPr>
      <w:jc w:val="left"/>
    </w:pPr>
  </w:style>
  <w:style w:type="paragraph" w:styleId="3">
    <w:name w:val="Balloon Text"/>
    <w:basedOn w:val="1"/>
    <w:link w:val="28"/>
    <w:semiHidden/>
    <w:unhideWhenUsed/>
    <w:uiPriority w:val="99"/>
    <w:rPr>
      <w:sz w:val="18"/>
      <w:szCs w:val="18"/>
    </w:rPr>
  </w:style>
  <w:style w:type="paragraph" w:styleId="4">
    <w:name w:val="footer"/>
    <w:basedOn w:val="1"/>
    <w:link w:val="30"/>
    <w:unhideWhenUsed/>
    <w:uiPriority w:val="99"/>
    <w:pPr>
      <w:tabs>
        <w:tab w:val="center" w:pos="4153"/>
        <w:tab w:val="right" w:pos="8306"/>
      </w:tabs>
      <w:snapToGrid w:val="0"/>
      <w:jc w:val="left"/>
    </w:pPr>
    <w:rPr>
      <w:sz w:val="18"/>
      <w:szCs w:val="18"/>
    </w:rPr>
  </w:style>
  <w:style w:type="paragraph" w:styleId="5">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2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szCs w:val="24"/>
      <w:lang w:val="en-US"/>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sz w:val="24"/>
      <w:szCs w:val="24"/>
      <w:lang w:val="en-US"/>
    </w:rPr>
  </w:style>
  <w:style w:type="paragraph" w:styleId="8">
    <w:name w:val="annotation subject"/>
    <w:basedOn w:val="2"/>
    <w:next w:val="2"/>
    <w:link w:val="27"/>
    <w:semiHidden/>
    <w:unhideWhenUsed/>
    <w:uiPriority w:val="99"/>
    <w:rPr>
      <w:b/>
      <w:bCs/>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Emphasis"/>
    <w:basedOn w:val="11"/>
    <w:qFormat/>
    <w:uiPriority w:val="20"/>
    <w:rPr>
      <w:i/>
      <w:iCs/>
    </w:rPr>
  </w:style>
  <w:style w:type="character" w:styleId="13">
    <w:name w:val="Hyperlink"/>
    <w:basedOn w:val="11"/>
    <w:unhideWhenUsed/>
    <w:qFormat/>
    <w:uiPriority w:val="99"/>
    <w:rPr>
      <w:color w:val="0000FF"/>
      <w:u w:val="single"/>
    </w:rPr>
  </w:style>
  <w:style w:type="character" w:styleId="14">
    <w:name w:val="annotation reference"/>
    <w:basedOn w:val="11"/>
    <w:semiHidden/>
    <w:unhideWhenUsed/>
    <w:uiPriority w:val="99"/>
    <w:rPr>
      <w:sz w:val="21"/>
      <w:szCs w:val="21"/>
    </w:rPr>
  </w:style>
  <w:style w:type="paragraph" w:customStyle="1" w:styleId="15">
    <w:name w:val="正文1"/>
    <w:uiPriority w:val="0"/>
    <w:rPr>
      <w:rFonts w:ascii="Helvetica" w:hAnsi="Helvetica" w:eastAsia="Arial Unicode MS" w:cs="Arial Unicode MS"/>
      <w:color w:val="000000"/>
      <w:sz w:val="22"/>
      <w:szCs w:val="22"/>
      <w:lang w:val="en-US" w:eastAsia="zh-CN" w:bidi="ar-SA"/>
    </w:rPr>
  </w:style>
  <w:style w:type="paragraph" w:customStyle="1" w:styleId="16">
    <w:name w:val="列表段落1"/>
    <w:basedOn w:val="1"/>
    <w:uiPriority w:val="0"/>
    <w:pPr>
      <w:widowControl/>
      <w:spacing w:before="100" w:beforeAutospacing="1" w:after="100" w:afterAutospacing="1"/>
      <w:ind w:left="720"/>
      <w:contextualSpacing/>
      <w:jc w:val="left"/>
    </w:pPr>
    <w:rPr>
      <w:rFonts w:ascii="Helvetica" w:hAnsi="Helvetica" w:eastAsia="Arial Unicode MS" w:cs="Arial Unicode MS"/>
      <w:color w:val="000000"/>
      <w:sz w:val="22"/>
      <w:szCs w:val="22"/>
      <w:lang w:val="en-US"/>
    </w:rPr>
  </w:style>
  <w:style w:type="paragraph" w:customStyle="1" w:styleId="17">
    <w:name w:val="列出段落11"/>
    <w:basedOn w:val="1"/>
    <w:uiPriority w:val="0"/>
    <w:pPr>
      <w:ind w:firstLine="420" w:firstLineChars="200"/>
    </w:pPr>
    <w:rPr>
      <w:rFonts w:ascii="Calibri" w:hAnsi="Calibri" w:eastAsia="宋体"/>
      <w:kern w:val="2"/>
      <w:sz w:val="21"/>
      <w:szCs w:val="21"/>
      <w:lang w:val="en-US"/>
    </w:rPr>
  </w:style>
  <w:style w:type="paragraph" w:customStyle="1" w:styleId="18">
    <w:name w:val="列出段落1"/>
    <w:basedOn w:val="1"/>
    <w:qFormat/>
    <w:uiPriority w:val="34"/>
    <w:pPr>
      <w:widowControl/>
      <w:ind w:firstLine="420" w:firstLineChars="200"/>
      <w:jc w:val="left"/>
    </w:pPr>
    <w:rPr>
      <w:rFonts w:ascii="Helvetica" w:hAnsi="Helvetica" w:eastAsia="Arial Unicode MS" w:cs="Arial Unicode MS"/>
      <w:color w:val="000000"/>
      <w:sz w:val="22"/>
      <w:szCs w:val="22"/>
      <w:lang w:val="en-US"/>
    </w:rPr>
  </w:style>
  <w:style w:type="table" w:customStyle="1" w:styleId="19">
    <w:name w:val="Table Normal1"/>
    <w:semiHidden/>
    <w:uiPriority w:val="0"/>
    <w:rPr>
      <w:rFonts w:eastAsia="Times New Roman"/>
    </w:rPr>
    <w:tblPr>
      <w:tblLayout w:type="fixed"/>
      <w:tblCellMar>
        <w:top w:w="0" w:type="dxa"/>
        <w:left w:w="108" w:type="dxa"/>
        <w:bottom w:w="0" w:type="dxa"/>
        <w:right w:w="108" w:type="dxa"/>
      </w:tblCellMar>
    </w:tblPr>
  </w:style>
  <w:style w:type="table" w:customStyle="1" w:styleId="20">
    <w:name w:val="网格型1"/>
    <w:basedOn w:val="9"/>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1">
    <w:name w:val="网格型浅色1"/>
    <w:basedOn w:val="9"/>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table" w:customStyle="1" w:styleId="22">
    <w:name w:val="无格式表格 11"/>
    <w:basedOn w:val="9"/>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23">
    <w:name w:val="标题 31"/>
    <w:basedOn w:val="1"/>
    <w:next w:val="15"/>
    <w:qFormat/>
    <w:uiPriority w:val="0"/>
    <w:pPr>
      <w:spacing w:before="100" w:beforeAutospacing="1" w:after="100" w:afterAutospacing="1"/>
      <w:ind w:left="1020"/>
      <w:jc w:val="left"/>
      <w:outlineLvl w:val="2"/>
    </w:pPr>
    <w:rPr>
      <w:rFonts w:ascii="Arial" w:hAnsi="Arial" w:eastAsia="宋体"/>
      <w:sz w:val="24"/>
      <w:szCs w:val="24"/>
      <w:lang w:val="en-US"/>
    </w:rPr>
  </w:style>
  <w:style w:type="character" w:customStyle="1" w:styleId="24">
    <w:name w:val="HTML 预设格式 字符"/>
    <w:basedOn w:val="11"/>
    <w:link w:val="6"/>
    <w:semiHidden/>
    <w:uiPriority w:val="99"/>
    <w:rPr>
      <w:rFonts w:ascii="宋体" w:hAnsi="宋体" w:eastAsia="宋体" w:cs="宋体"/>
      <w:kern w:val="0"/>
      <w:sz w:val="24"/>
      <w:szCs w:val="24"/>
    </w:rPr>
  </w:style>
  <w:style w:type="character" w:customStyle="1" w:styleId="25">
    <w:name w:val="未处理的提及1"/>
    <w:basedOn w:val="11"/>
    <w:unhideWhenUsed/>
    <w:uiPriority w:val="99"/>
    <w:rPr>
      <w:color w:val="605E5C"/>
      <w:shd w:val="clear" w:color="auto" w:fill="E1DFDD"/>
    </w:rPr>
  </w:style>
  <w:style w:type="character" w:customStyle="1" w:styleId="26">
    <w:name w:val="批注文字 字符"/>
    <w:basedOn w:val="11"/>
    <w:link w:val="2"/>
    <w:semiHidden/>
    <w:uiPriority w:val="99"/>
    <w:rPr>
      <w:rFonts w:eastAsia="Times New Roman"/>
      <w:lang w:val="en-GB"/>
    </w:rPr>
  </w:style>
  <w:style w:type="character" w:customStyle="1" w:styleId="27">
    <w:name w:val="批注主题 字符"/>
    <w:basedOn w:val="26"/>
    <w:link w:val="8"/>
    <w:semiHidden/>
    <w:uiPriority w:val="99"/>
    <w:rPr>
      <w:rFonts w:eastAsia="Times New Roman"/>
      <w:b/>
      <w:bCs/>
      <w:lang w:val="en-GB"/>
    </w:rPr>
  </w:style>
  <w:style w:type="character" w:customStyle="1" w:styleId="28">
    <w:name w:val="批注框文本 字符"/>
    <w:basedOn w:val="11"/>
    <w:link w:val="3"/>
    <w:semiHidden/>
    <w:uiPriority w:val="99"/>
    <w:rPr>
      <w:rFonts w:eastAsia="Times New Roman"/>
      <w:sz w:val="18"/>
      <w:szCs w:val="18"/>
      <w:lang w:val="en-GB"/>
    </w:rPr>
  </w:style>
  <w:style w:type="character" w:customStyle="1" w:styleId="29">
    <w:name w:val="页眉 字符"/>
    <w:basedOn w:val="11"/>
    <w:link w:val="5"/>
    <w:uiPriority w:val="99"/>
    <w:rPr>
      <w:rFonts w:eastAsia="Times New Roman"/>
      <w:sz w:val="18"/>
      <w:szCs w:val="18"/>
      <w:lang w:val="en-GB"/>
    </w:rPr>
  </w:style>
  <w:style w:type="character" w:customStyle="1" w:styleId="30">
    <w:name w:val="页脚 字符"/>
    <w:basedOn w:val="11"/>
    <w:link w:val="4"/>
    <w:uiPriority w:val="99"/>
    <w:rPr>
      <w:rFonts w:eastAsia="Times New Roman"/>
      <w:sz w:val="18"/>
      <w:szCs w:val="18"/>
      <w:lang w:val="en-GB"/>
    </w:rPr>
  </w:style>
  <w:style w:type="character" w:customStyle="1" w:styleId="31">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6A817E-3E81-4700-94AE-06C0AF3A2E30}">
  <ds:schemaRefs/>
</ds:datastoreItem>
</file>

<file path=docProps/app.xml><?xml version="1.0" encoding="utf-8"?>
<Properties xmlns="http://schemas.openxmlformats.org/officeDocument/2006/extended-properties" xmlns:vt="http://schemas.openxmlformats.org/officeDocument/2006/docPropsVTypes">
  <Template>Normal</Template>
  <Pages>4</Pages>
  <Words>547</Words>
  <Characters>3120</Characters>
  <Lines>26</Lines>
  <Paragraphs>7</Paragraphs>
  <TotalTime>185</TotalTime>
  <ScaleCrop>false</ScaleCrop>
  <LinksUpToDate>false</LinksUpToDate>
  <CharactersWithSpaces>3660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2019-02-12T14:58:00Z</dcterms:created>
  <dc:creator>Looker China</dc:creator>
  <cp:lastModifiedBy>毛嘉禾</cp:lastModifiedBy>
  <cp:lastPrinted>2019-02-12T14:58:00Z</cp:lastPrinted>
  <dcterms:modified xsi:type="dcterms:W3CDTF">2019-04-15T06:34:11Z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